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15" w:rsidRDefault="00C83BC8">
      <w:pPr>
        <w:pStyle w:val="Header"/>
        <w:tabs>
          <w:tab w:val="clear" w:pos="4320"/>
          <w:tab w:val="clear" w:pos="8640"/>
        </w:tabs>
        <w:rPr>
          <w:noProof/>
        </w:rPr>
      </w:pPr>
      <w:r>
        <w:rPr>
          <w:noProof/>
        </w:rPr>
        <w:drawing>
          <wp:anchor distT="0" distB="0" distL="114300" distR="114300" simplePos="0" relativeHeight="251640320" behindDoc="1" locked="0" layoutInCell="1" allowOverlap="1">
            <wp:simplePos x="0" y="0"/>
            <wp:positionH relativeFrom="column">
              <wp:posOffset>-5080</wp:posOffset>
            </wp:positionH>
            <wp:positionV relativeFrom="paragraph">
              <wp:posOffset>-352425</wp:posOffset>
            </wp:positionV>
            <wp:extent cx="5689600" cy="9144000"/>
            <wp:effectExtent l="0" t="0" r="0" b="0"/>
            <wp:wrapNone/>
            <wp:docPr id="93" name="Picture 93" descr="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op"/>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5689600" cy="914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C83BC8">
      <w:r>
        <w:rPr>
          <w:noProof/>
        </w:rPr>
        <mc:AlternateContent>
          <mc:Choice Requires="wps">
            <w:drawing>
              <wp:anchor distT="0" distB="0" distL="114300" distR="114300" simplePos="0" relativeHeight="251638272" behindDoc="0" locked="0" layoutInCell="1" allowOverlap="1">
                <wp:simplePos x="0" y="0"/>
                <wp:positionH relativeFrom="column">
                  <wp:posOffset>228600</wp:posOffset>
                </wp:positionH>
                <wp:positionV relativeFrom="paragraph">
                  <wp:posOffset>403860</wp:posOffset>
                </wp:positionV>
                <wp:extent cx="5143500" cy="1866900"/>
                <wp:effectExtent l="0" t="0" r="38100" b="28575"/>
                <wp:wrapSquare wrapText="bothSides"/>
                <wp:docPr id="49"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1866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E6D15" w:rsidRDefault="00DE6D15" w:rsidP="00C83BC8">
                            <w:pPr>
                              <w:pStyle w:val="NormalWeb"/>
                              <w:jc w:val="center"/>
                              <w:rPr>
                                <w:sz w:val="24"/>
                                <w:szCs w:val="24"/>
                              </w:rPr>
                            </w:pPr>
                            <w:r>
                              <w:rPr>
                                <w:rFonts w:ascii="Jokerman LET" w:hAnsi="Jokerman LET"/>
                                <w:shadow/>
                                <w:color w:val="000000"/>
                                <w:sz w:val="80"/>
                                <w:szCs w:val="80"/>
                                <w14:shadow w14:blurRad="0" w14:dist="45847" w14:dir="2021404" w14:sx="100000" w14:sy="100000" w14:kx="0" w14:ky="0" w14:algn="ctr">
                                  <w14:srgbClr w14:val="B2B2B2">
                                    <w14:alpha w14:val="20000"/>
                                  </w14:srgbClr>
                                </w14:shadow>
                              </w:rPr>
                              <w:t>Jefferson Parkway Elementary</w:t>
                            </w:r>
                          </w:p>
                          <w:p w:rsidR="00DE6D15" w:rsidRDefault="00DE6D15" w:rsidP="00C83BC8">
                            <w:pPr>
                              <w:pStyle w:val="NormalWeb"/>
                              <w:jc w:val="center"/>
                            </w:pPr>
                            <w:r>
                              <w:rPr>
                                <w:rFonts w:ascii="Jokerman LET" w:hAnsi="Jokerman LET"/>
                                <w:shadow/>
                                <w:color w:val="000000"/>
                                <w:sz w:val="80"/>
                                <w:szCs w:val="80"/>
                                <w14:shadow w14:blurRad="0" w14:dist="45847" w14:dir="2021404" w14:sx="100000" w14:sy="100000" w14:kx="0" w14:ky="0" w14:algn="ctr">
                                  <w14:srgbClr w14:val="B2B2B2">
                                    <w14:alpha w14:val="20000"/>
                                  </w14:srgbClr>
                                </w14:shadow>
                              </w:rPr>
                              <w:t xml:space="preserve">Policies and Procedures </w:t>
                            </w:r>
                          </w:p>
                          <w:p w:rsidR="00DE6D15" w:rsidRDefault="00DE6D15" w:rsidP="00C83BC8">
                            <w:pPr>
                              <w:pStyle w:val="NormalWeb"/>
                              <w:jc w:val="center"/>
                            </w:pPr>
                            <w:r>
                              <w:rPr>
                                <w:rFonts w:ascii="Jokerman LET" w:hAnsi="Jokerman LET"/>
                                <w:shadow/>
                                <w:color w:val="000000"/>
                                <w:sz w:val="80"/>
                                <w:szCs w:val="80"/>
                                <w14:shadow w14:blurRad="0" w14:dist="45847" w14:dir="2021404" w14:sx="100000" w14:sy="100000" w14:kx="0" w14:ky="0" w14:algn="ctr">
                                  <w14:srgbClr w14:val="B2B2B2">
                                    <w14:alpha w14:val="20000"/>
                                  </w14:srgbClr>
                                </w14:shadow>
                              </w:rPr>
                              <w:t>Handbook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18pt;margin-top:31.8pt;width:405pt;height:14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" filled="f" stroked="f">
                <v:stroke joinstyle="round"/>
                <o:lock v:ext="edit" shapetype="t"/>
                <v:textbox style="mso-fit-shape-to-text:t">
                  <w:txbxContent>
                    <w:p w:rsidR="00DE6D15" w:rsidRDefault="00DE6D15" w:rsidP="00C83BC8">
                      <w:pPr>
                        <w:pStyle w:val="NormalWeb"/>
                        <w:jc w:val="center"/>
                        <w:rPr>
                          <w:sz w:val="24"/>
                          <w:szCs w:val="24"/>
                        </w:rPr>
                      </w:pPr>
                      <w:r>
                        <w:rPr>
                          <w:rFonts w:ascii="Jokerman LET" w:hAnsi="Jokerman LET"/>
                          <w:shadow/>
                          <w:color w:val="000000"/>
                          <w:sz w:val="80"/>
                          <w:szCs w:val="80"/>
                          <w14:shadow w14:blurRad="0" w14:dist="45847" w14:dir="2021404" w14:sx="100000" w14:sy="100000" w14:kx="0" w14:ky="0" w14:algn="ctr">
                            <w14:srgbClr w14:val="B2B2B2">
                              <w14:alpha w14:val="20000"/>
                            </w14:srgbClr>
                          </w14:shadow>
                        </w:rPr>
                        <w:t>Jefferson Parkway Elementary</w:t>
                      </w:r>
                    </w:p>
                    <w:p w:rsidR="00DE6D15" w:rsidRDefault="00DE6D15" w:rsidP="00C83BC8">
                      <w:pPr>
                        <w:pStyle w:val="NormalWeb"/>
                        <w:jc w:val="center"/>
                      </w:pPr>
                      <w:r>
                        <w:rPr>
                          <w:rFonts w:ascii="Jokerman LET" w:hAnsi="Jokerman LET"/>
                          <w:shadow/>
                          <w:color w:val="000000"/>
                          <w:sz w:val="80"/>
                          <w:szCs w:val="80"/>
                          <w14:shadow w14:blurRad="0" w14:dist="45847" w14:dir="2021404" w14:sx="100000" w14:sy="100000" w14:kx="0" w14:ky="0" w14:algn="ctr">
                            <w14:srgbClr w14:val="B2B2B2">
                              <w14:alpha w14:val="20000"/>
                            </w14:srgbClr>
                          </w14:shadow>
                        </w:rPr>
                        <w:t xml:space="preserve">Policies and Procedures </w:t>
                      </w:r>
                    </w:p>
                    <w:p w:rsidR="00DE6D15" w:rsidRDefault="00DE6D15" w:rsidP="00C83BC8">
                      <w:pPr>
                        <w:pStyle w:val="NormalWeb"/>
                        <w:jc w:val="center"/>
                      </w:pPr>
                      <w:r>
                        <w:rPr>
                          <w:rFonts w:ascii="Jokerman LET" w:hAnsi="Jokerman LET"/>
                          <w:shadow/>
                          <w:color w:val="000000"/>
                          <w:sz w:val="80"/>
                          <w:szCs w:val="80"/>
                          <w14:shadow w14:blurRad="0" w14:dist="45847" w14:dir="2021404" w14:sx="100000" w14:sy="100000" w14:kx="0" w14:ky="0" w14:algn="ctr">
                            <w14:srgbClr w14:val="B2B2B2">
                              <w14:alpha w14:val="20000"/>
                            </w14:srgbClr>
                          </w14:shadow>
                        </w:rPr>
                        <w:t>Handbook</w:t>
                      </w:r>
                    </w:p>
                  </w:txbxContent>
                </v:textbox>
                <w10:wrap type="square"/>
              </v:shape>
            </w:pict>
          </mc:Fallback>
        </mc:AlternateContent>
      </w:r>
    </w:p>
    <w:p w:rsidR="00DE6D15" w:rsidRDefault="00DE6D15"/>
    <w:p w:rsidR="00DE6D15" w:rsidRDefault="00DE6D15"/>
    <w:p w:rsidR="00DE6D15" w:rsidRDefault="00DE6D15"/>
    <w:p w:rsidR="00DE6D15" w:rsidRDefault="00DE6D15"/>
    <w:p w:rsidR="00DE6D15" w:rsidRDefault="00DE6D15"/>
    <w:p w:rsidR="00DE6D15" w:rsidRDefault="00C83BC8">
      <w:r>
        <w:rPr>
          <w:noProof/>
        </w:rPr>
        <mc:AlternateContent>
          <mc:Choice Requires="wps">
            <w:drawing>
              <wp:anchor distT="0" distB="0" distL="114300" distR="114300" simplePos="0" relativeHeight="251679232" behindDoc="0" locked="0" layoutInCell="1" allowOverlap="1">
                <wp:simplePos x="0" y="0"/>
                <wp:positionH relativeFrom="column">
                  <wp:posOffset>647700</wp:posOffset>
                </wp:positionH>
                <wp:positionV relativeFrom="paragraph">
                  <wp:posOffset>83820</wp:posOffset>
                </wp:positionV>
                <wp:extent cx="5019675" cy="1295400"/>
                <wp:effectExtent l="0" t="0" r="0" b="0"/>
                <wp:wrapNone/>
                <wp:docPr id="4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D15" w:rsidRPr="00656049" w:rsidRDefault="00DE6D15">
                            <w:pPr>
                              <w:rPr>
                                <w:rFonts w:ascii="Calibri Light" w:hAnsi="Calibri Light" w:cs="Calibri Light"/>
                                <w:sz w:val="144"/>
                                <w:szCs w:val="144"/>
                              </w:rPr>
                            </w:pPr>
                            <w:r w:rsidRPr="00656049">
                              <w:rPr>
                                <w:rFonts w:ascii="Calibri Light" w:hAnsi="Calibri Light" w:cs="Calibri Light"/>
                                <w:sz w:val="144"/>
                                <w:szCs w:val="144"/>
                              </w:rPr>
                              <w:t>2019 - 2020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27" type="#_x0000_t202" style="position:absolute;margin-left:51pt;margin-top:6.6pt;width:395.25pt;height:10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uQvAIAAMQ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" filled="f" stroked="f">
                <v:textbox>
                  <w:txbxContent>
                    <w:p w:rsidR="00DE6D15" w:rsidRPr="00656049" w:rsidRDefault="00DE6D15">
                      <w:pPr>
                        <w:rPr>
                          <w:rFonts w:ascii="Calibri Light" w:hAnsi="Calibri Light" w:cs="Calibri Light"/>
                          <w:sz w:val="144"/>
                          <w:szCs w:val="144"/>
                        </w:rPr>
                      </w:pPr>
                      <w:r w:rsidRPr="00656049">
                        <w:rPr>
                          <w:rFonts w:ascii="Calibri Light" w:hAnsi="Calibri Light" w:cs="Calibri Light"/>
                          <w:sz w:val="144"/>
                          <w:szCs w:val="144"/>
                        </w:rPr>
                        <w:t>2019 - 2020</w:t>
                      </w:r>
                    </w:p>
                  </w:txbxContent>
                </v:textbox>
              </v:shape>
            </w:pict>
          </mc:Fallback>
        </mc:AlternateContent>
      </w:r>
    </w:p>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Pr>
        <w:pStyle w:val="Heading3"/>
      </w:pPr>
      <w:r>
        <w:rPr>
          <w:u w:val="none"/>
        </w:rPr>
        <w:lastRenderedPageBreak/>
        <w:t xml:space="preserve">V.    </w:t>
      </w:r>
      <w:r>
        <w:t>Media Services Policies</w:t>
      </w:r>
    </w:p>
    <w:p w:rsidR="00DE6D15" w:rsidRDefault="00DE6D15" w:rsidP="00656049">
      <w:pPr>
        <w:numPr>
          <w:ilvl w:val="0"/>
          <w:numId w:val="85"/>
        </w:numPr>
        <w:rPr>
          <w:b/>
        </w:rPr>
      </w:pPr>
      <w:r>
        <w:rPr>
          <w:b/>
          <w:sz w:val="28"/>
        </w:rPr>
        <w:t>Operation</w:t>
      </w:r>
      <w:r>
        <w:rPr>
          <w:b/>
        </w:rPr>
        <w:br/>
      </w:r>
    </w:p>
    <w:p w:rsidR="00DE6D15" w:rsidRDefault="00DE6D15">
      <w:r>
        <w:t xml:space="preserve">Jefferson Parkway’s Media Center is open every school day from 7:30 a.m. to 2:30 p.m.  Students must have a Media Center pass. </w:t>
      </w:r>
      <w:r>
        <w:rPr>
          <w:b/>
          <w:u w:val="single"/>
        </w:rPr>
        <w:t>NO</w:t>
      </w:r>
      <w:r>
        <w:t xml:space="preserve"> food or drinks are allowed in the media center.  This policy is in place to help protect the Media Center’s resources and equipment.  Students will straighten chairs, tables, return materials, and deposit trash, to leave the media center neat.  Class visits to the Media Center must be scheduled to correspond with instructional needs and noted on the sign-up calendar. Consultation with the Media Specialist must precede all class visits, other than routine book check-outs, in order to determine time(s), date(s), curriculum objective(s), media needs, and services.  It is the duty of the classroom teacher to </w:t>
      </w:r>
      <w:r>
        <w:rPr>
          <w:u w:val="single"/>
        </w:rPr>
        <w:t>maintain responsibility of supervision</w:t>
      </w:r>
      <w:r>
        <w:t xml:space="preserve"> during visits to the Media Center.  Flexible scheduling allows students to simultaneously use the resources and space throughout the day.</w:t>
      </w:r>
    </w:p>
    <w:p w:rsidR="00DE6D15" w:rsidRDefault="00DE6D15">
      <w:pPr>
        <w:rPr>
          <w:b/>
        </w:rPr>
      </w:pPr>
    </w:p>
    <w:p w:rsidR="00DE6D15" w:rsidRDefault="00DE6D15" w:rsidP="00656049">
      <w:pPr>
        <w:numPr>
          <w:ilvl w:val="0"/>
          <w:numId w:val="85"/>
        </w:numPr>
        <w:rPr>
          <w:b/>
          <w:sz w:val="28"/>
          <w:lang w:val="fr-FR"/>
        </w:rPr>
      </w:pPr>
      <w:r>
        <w:rPr>
          <w:b/>
          <w:sz w:val="28"/>
          <w:lang w:val="fr-FR"/>
        </w:rPr>
        <w:t>Circulation Policy</w:t>
      </w:r>
    </w:p>
    <w:p w:rsidR="00DE6D15" w:rsidRDefault="00DE6D15">
      <w:pPr>
        <w:rPr>
          <w:b/>
          <w:lang w:val="fr-FR"/>
        </w:rPr>
      </w:pPr>
    </w:p>
    <w:p w:rsidR="00DE6D15" w:rsidRDefault="00DE6D15" w:rsidP="00656049">
      <w:pPr>
        <w:numPr>
          <w:ilvl w:val="0"/>
          <w:numId w:val="1"/>
        </w:numPr>
      </w:pPr>
      <w:r>
        <w:t>Students must have a pass or be in attendance with their class.  No more than three students admitted per pass, others will be sent back to class. They will need the pass to open the library doors.</w:t>
      </w:r>
    </w:p>
    <w:p w:rsidR="00DE6D15" w:rsidRDefault="00DE6D15" w:rsidP="00656049">
      <w:pPr>
        <w:numPr>
          <w:ilvl w:val="0"/>
          <w:numId w:val="1"/>
        </w:numPr>
      </w:pPr>
      <w:r>
        <w:t>Teachers will need to sign up for checkout time to make sure there are not conflicts.</w:t>
      </w:r>
    </w:p>
    <w:p w:rsidR="00EE7C98" w:rsidRDefault="00EE7C98" w:rsidP="00656049">
      <w:pPr>
        <w:numPr>
          <w:ilvl w:val="0"/>
          <w:numId w:val="1"/>
        </w:numPr>
      </w:pPr>
      <w:r>
        <w:t>Students will check-in their books as they enter the media center.</w:t>
      </w:r>
    </w:p>
    <w:p w:rsidR="00DE6D15" w:rsidRDefault="00DE6D15" w:rsidP="00656049">
      <w:pPr>
        <w:numPr>
          <w:ilvl w:val="0"/>
          <w:numId w:val="1"/>
        </w:numPr>
      </w:pPr>
      <w:r>
        <w:t>All books must be returned prior to next check-out.</w:t>
      </w:r>
    </w:p>
    <w:p w:rsidR="00DE6D15" w:rsidRDefault="00DE6D15" w:rsidP="00656049">
      <w:pPr>
        <w:numPr>
          <w:ilvl w:val="0"/>
          <w:numId w:val="1"/>
        </w:numPr>
      </w:pPr>
      <w:r>
        <w:t xml:space="preserve">Students may checkout the number of books listed by their grade level. </w:t>
      </w:r>
    </w:p>
    <w:tbl>
      <w:tblPr>
        <w:tblpPr w:leftFromText="180" w:rightFromText="180" w:vertAnchor="text" w:horzAnchor="page" w:tblpX="3673"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674"/>
        <w:gridCol w:w="1674"/>
      </w:tblGrid>
      <w:tr w:rsidR="00DE6D15">
        <w:tblPrEx>
          <w:tblCellMar>
            <w:top w:w="0" w:type="dxa"/>
            <w:bottom w:w="0" w:type="dxa"/>
          </w:tblCellMar>
        </w:tblPrEx>
        <w:trPr>
          <w:cantSplit/>
          <w:trHeight w:val="892"/>
        </w:trPr>
        <w:tc>
          <w:tcPr>
            <w:tcW w:w="1260" w:type="dxa"/>
            <w:vMerge w:val="restart"/>
            <w:shd w:val="clear" w:color="auto" w:fill="FFFF99"/>
            <w:vAlign w:val="center"/>
          </w:tcPr>
          <w:p w:rsidR="00DE6D15" w:rsidRDefault="00DE6D15">
            <w:pPr>
              <w:jc w:val="center"/>
            </w:pPr>
            <w:r>
              <w:t>Grade Level</w:t>
            </w:r>
          </w:p>
        </w:tc>
        <w:tc>
          <w:tcPr>
            <w:tcW w:w="3348" w:type="dxa"/>
            <w:gridSpan w:val="2"/>
            <w:shd w:val="clear" w:color="auto" w:fill="FFFF99"/>
            <w:vAlign w:val="center"/>
          </w:tcPr>
          <w:p w:rsidR="00DE6D15" w:rsidRDefault="00DE6D15">
            <w:pPr>
              <w:jc w:val="center"/>
            </w:pPr>
            <w:r>
              <w:t xml:space="preserve">Number of books </w:t>
            </w:r>
          </w:p>
          <w:p w:rsidR="00DE6D15" w:rsidRDefault="00DE6D15">
            <w:pPr>
              <w:jc w:val="center"/>
            </w:pPr>
            <w:r>
              <w:t>to be checked out</w:t>
            </w:r>
          </w:p>
        </w:tc>
      </w:tr>
      <w:tr w:rsidR="00DE6D15">
        <w:tblPrEx>
          <w:tblCellMar>
            <w:top w:w="0" w:type="dxa"/>
            <w:bottom w:w="0" w:type="dxa"/>
          </w:tblCellMar>
        </w:tblPrEx>
        <w:trPr>
          <w:cantSplit/>
          <w:trHeight w:val="360"/>
        </w:trPr>
        <w:tc>
          <w:tcPr>
            <w:tcW w:w="1260" w:type="dxa"/>
            <w:vMerge/>
            <w:shd w:val="clear" w:color="auto" w:fill="FFFF99"/>
            <w:vAlign w:val="center"/>
          </w:tcPr>
          <w:p w:rsidR="00DE6D15" w:rsidRDefault="00DE6D15">
            <w:pPr>
              <w:jc w:val="center"/>
            </w:pPr>
          </w:p>
        </w:tc>
        <w:tc>
          <w:tcPr>
            <w:tcW w:w="1674" w:type="dxa"/>
            <w:shd w:val="clear" w:color="auto" w:fill="CC99FF"/>
            <w:vAlign w:val="center"/>
          </w:tcPr>
          <w:p w:rsidR="00DE6D15" w:rsidRDefault="00DE6D15">
            <w:pPr>
              <w:jc w:val="center"/>
            </w:pPr>
            <w:r>
              <w:t>1</w:t>
            </w:r>
            <w:r>
              <w:rPr>
                <w:vertAlign w:val="superscript"/>
              </w:rPr>
              <w:t>st</w:t>
            </w:r>
            <w:r>
              <w:t xml:space="preserve"> Semester</w:t>
            </w:r>
          </w:p>
        </w:tc>
        <w:tc>
          <w:tcPr>
            <w:tcW w:w="1674" w:type="dxa"/>
            <w:shd w:val="clear" w:color="auto" w:fill="CC99FF"/>
            <w:vAlign w:val="center"/>
          </w:tcPr>
          <w:p w:rsidR="00DE6D15" w:rsidRDefault="00DE6D15">
            <w:pPr>
              <w:jc w:val="center"/>
            </w:pPr>
            <w:r>
              <w:t>2</w:t>
            </w:r>
            <w:r>
              <w:rPr>
                <w:vertAlign w:val="superscript"/>
              </w:rPr>
              <w:t>nd</w:t>
            </w:r>
            <w:r>
              <w:t xml:space="preserve"> Semester</w:t>
            </w:r>
          </w:p>
        </w:tc>
      </w:tr>
      <w:tr w:rsidR="00DE6D15">
        <w:tblPrEx>
          <w:tblCellMar>
            <w:top w:w="0" w:type="dxa"/>
            <w:bottom w:w="0" w:type="dxa"/>
          </w:tblCellMar>
        </w:tblPrEx>
        <w:tc>
          <w:tcPr>
            <w:tcW w:w="1260" w:type="dxa"/>
            <w:vAlign w:val="center"/>
          </w:tcPr>
          <w:p w:rsidR="00DE6D15" w:rsidRDefault="00DE6D15">
            <w:pPr>
              <w:jc w:val="center"/>
            </w:pPr>
            <w:r>
              <w:t>Pre-K</w:t>
            </w:r>
          </w:p>
        </w:tc>
        <w:tc>
          <w:tcPr>
            <w:tcW w:w="1674" w:type="dxa"/>
            <w:vAlign w:val="center"/>
          </w:tcPr>
          <w:p w:rsidR="00DE6D15" w:rsidRDefault="00DE6D15">
            <w:pPr>
              <w:jc w:val="center"/>
            </w:pPr>
            <w:r>
              <w:t>0</w:t>
            </w:r>
          </w:p>
        </w:tc>
        <w:tc>
          <w:tcPr>
            <w:tcW w:w="1674" w:type="dxa"/>
            <w:vAlign w:val="center"/>
          </w:tcPr>
          <w:p w:rsidR="00DE6D15" w:rsidRDefault="00DE6D15">
            <w:pPr>
              <w:jc w:val="center"/>
            </w:pPr>
            <w:r>
              <w:t>0</w:t>
            </w:r>
          </w:p>
        </w:tc>
      </w:tr>
      <w:tr w:rsidR="00DE6D15">
        <w:tblPrEx>
          <w:tblCellMar>
            <w:top w:w="0" w:type="dxa"/>
            <w:bottom w:w="0" w:type="dxa"/>
          </w:tblCellMar>
        </w:tblPrEx>
        <w:tc>
          <w:tcPr>
            <w:tcW w:w="1260" w:type="dxa"/>
            <w:vAlign w:val="center"/>
          </w:tcPr>
          <w:p w:rsidR="00DE6D15" w:rsidRDefault="00DE6D15">
            <w:pPr>
              <w:jc w:val="center"/>
            </w:pPr>
            <w:r>
              <w:t>K</w:t>
            </w:r>
          </w:p>
        </w:tc>
        <w:tc>
          <w:tcPr>
            <w:tcW w:w="1674" w:type="dxa"/>
            <w:vAlign w:val="center"/>
          </w:tcPr>
          <w:p w:rsidR="00DE6D15" w:rsidRDefault="00C83BC8">
            <w:pPr>
              <w:jc w:val="center"/>
            </w:pPr>
            <w:r>
              <w:t>1</w:t>
            </w:r>
          </w:p>
        </w:tc>
        <w:tc>
          <w:tcPr>
            <w:tcW w:w="1674" w:type="dxa"/>
            <w:vAlign w:val="center"/>
          </w:tcPr>
          <w:p w:rsidR="00DE6D15" w:rsidRDefault="00C83BC8">
            <w:pPr>
              <w:jc w:val="center"/>
            </w:pPr>
            <w:r>
              <w:t>2</w:t>
            </w:r>
          </w:p>
        </w:tc>
      </w:tr>
      <w:tr w:rsidR="00DE6D15">
        <w:tblPrEx>
          <w:tblCellMar>
            <w:top w:w="0" w:type="dxa"/>
            <w:bottom w:w="0" w:type="dxa"/>
          </w:tblCellMar>
        </w:tblPrEx>
        <w:tc>
          <w:tcPr>
            <w:tcW w:w="1260" w:type="dxa"/>
            <w:vAlign w:val="center"/>
          </w:tcPr>
          <w:p w:rsidR="00DE6D15" w:rsidRDefault="00DE6D15">
            <w:pPr>
              <w:jc w:val="center"/>
            </w:pPr>
            <w:r>
              <w:t>1</w:t>
            </w:r>
          </w:p>
        </w:tc>
        <w:tc>
          <w:tcPr>
            <w:tcW w:w="1674" w:type="dxa"/>
            <w:vAlign w:val="center"/>
          </w:tcPr>
          <w:p w:rsidR="00DE6D15" w:rsidRDefault="00DE6D15">
            <w:pPr>
              <w:jc w:val="center"/>
            </w:pPr>
            <w:r>
              <w:t>1</w:t>
            </w:r>
          </w:p>
        </w:tc>
        <w:tc>
          <w:tcPr>
            <w:tcW w:w="1674" w:type="dxa"/>
            <w:vAlign w:val="center"/>
          </w:tcPr>
          <w:p w:rsidR="00DE6D15" w:rsidRDefault="00DE6D15">
            <w:pPr>
              <w:jc w:val="center"/>
            </w:pPr>
            <w:r>
              <w:t>2</w:t>
            </w:r>
          </w:p>
        </w:tc>
      </w:tr>
      <w:tr w:rsidR="00DE6D15">
        <w:tblPrEx>
          <w:tblCellMar>
            <w:top w:w="0" w:type="dxa"/>
            <w:bottom w:w="0" w:type="dxa"/>
          </w:tblCellMar>
        </w:tblPrEx>
        <w:tc>
          <w:tcPr>
            <w:tcW w:w="1260" w:type="dxa"/>
            <w:vAlign w:val="center"/>
          </w:tcPr>
          <w:p w:rsidR="00DE6D15" w:rsidRDefault="00DE6D15">
            <w:pPr>
              <w:jc w:val="center"/>
            </w:pPr>
            <w:r>
              <w:t>2</w:t>
            </w:r>
          </w:p>
        </w:tc>
        <w:tc>
          <w:tcPr>
            <w:tcW w:w="1674" w:type="dxa"/>
            <w:vAlign w:val="center"/>
          </w:tcPr>
          <w:p w:rsidR="00DE6D15" w:rsidRDefault="00DE6D15">
            <w:pPr>
              <w:jc w:val="center"/>
            </w:pPr>
            <w:r>
              <w:t>2</w:t>
            </w:r>
          </w:p>
        </w:tc>
        <w:tc>
          <w:tcPr>
            <w:tcW w:w="1674" w:type="dxa"/>
            <w:vAlign w:val="center"/>
          </w:tcPr>
          <w:p w:rsidR="00DE6D15" w:rsidRDefault="00C83BC8">
            <w:pPr>
              <w:jc w:val="center"/>
            </w:pPr>
            <w:r>
              <w:t>4</w:t>
            </w:r>
          </w:p>
        </w:tc>
      </w:tr>
      <w:tr w:rsidR="00DE6D15">
        <w:tblPrEx>
          <w:tblCellMar>
            <w:top w:w="0" w:type="dxa"/>
            <w:bottom w:w="0" w:type="dxa"/>
          </w:tblCellMar>
        </w:tblPrEx>
        <w:tc>
          <w:tcPr>
            <w:tcW w:w="1260" w:type="dxa"/>
            <w:vAlign w:val="center"/>
          </w:tcPr>
          <w:p w:rsidR="00DE6D15" w:rsidRDefault="00DE6D15">
            <w:pPr>
              <w:jc w:val="center"/>
            </w:pPr>
            <w:r>
              <w:t>3</w:t>
            </w:r>
          </w:p>
        </w:tc>
        <w:tc>
          <w:tcPr>
            <w:tcW w:w="1674" w:type="dxa"/>
            <w:vAlign w:val="center"/>
          </w:tcPr>
          <w:p w:rsidR="00DE6D15" w:rsidRDefault="00DE6D15">
            <w:pPr>
              <w:jc w:val="center"/>
            </w:pPr>
            <w:r>
              <w:t>3</w:t>
            </w:r>
          </w:p>
        </w:tc>
        <w:tc>
          <w:tcPr>
            <w:tcW w:w="1674" w:type="dxa"/>
            <w:vAlign w:val="center"/>
          </w:tcPr>
          <w:p w:rsidR="00DE6D15" w:rsidRDefault="00DE6D15">
            <w:pPr>
              <w:jc w:val="center"/>
            </w:pPr>
            <w:r>
              <w:t>4</w:t>
            </w:r>
          </w:p>
        </w:tc>
      </w:tr>
      <w:tr w:rsidR="00DE6D15">
        <w:tblPrEx>
          <w:tblCellMar>
            <w:top w:w="0" w:type="dxa"/>
            <w:bottom w:w="0" w:type="dxa"/>
          </w:tblCellMar>
        </w:tblPrEx>
        <w:tc>
          <w:tcPr>
            <w:tcW w:w="1260" w:type="dxa"/>
            <w:vAlign w:val="center"/>
          </w:tcPr>
          <w:p w:rsidR="00DE6D15" w:rsidRDefault="00DE6D15">
            <w:pPr>
              <w:jc w:val="center"/>
            </w:pPr>
            <w:r>
              <w:t>4</w:t>
            </w:r>
          </w:p>
        </w:tc>
        <w:tc>
          <w:tcPr>
            <w:tcW w:w="1674" w:type="dxa"/>
            <w:vAlign w:val="center"/>
          </w:tcPr>
          <w:p w:rsidR="00DE6D15" w:rsidRDefault="00C83BC8">
            <w:pPr>
              <w:jc w:val="center"/>
            </w:pPr>
            <w:r>
              <w:t>3</w:t>
            </w:r>
          </w:p>
        </w:tc>
        <w:tc>
          <w:tcPr>
            <w:tcW w:w="1674" w:type="dxa"/>
            <w:vAlign w:val="center"/>
          </w:tcPr>
          <w:p w:rsidR="00DE6D15" w:rsidRDefault="00C83BC8">
            <w:pPr>
              <w:jc w:val="center"/>
            </w:pPr>
            <w:r>
              <w:t>4</w:t>
            </w:r>
          </w:p>
        </w:tc>
      </w:tr>
      <w:tr w:rsidR="00DE6D15">
        <w:tblPrEx>
          <w:tblCellMar>
            <w:top w:w="0" w:type="dxa"/>
            <w:bottom w:w="0" w:type="dxa"/>
          </w:tblCellMar>
        </w:tblPrEx>
        <w:tc>
          <w:tcPr>
            <w:tcW w:w="1260" w:type="dxa"/>
            <w:vAlign w:val="center"/>
          </w:tcPr>
          <w:p w:rsidR="00DE6D15" w:rsidRDefault="00DE6D15">
            <w:pPr>
              <w:jc w:val="center"/>
            </w:pPr>
            <w:r>
              <w:t>5</w:t>
            </w:r>
          </w:p>
        </w:tc>
        <w:tc>
          <w:tcPr>
            <w:tcW w:w="1674" w:type="dxa"/>
            <w:vAlign w:val="center"/>
          </w:tcPr>
          <w:p w:rsidR="00DE6D15" w:rsidRDefault="00DE6D15">
            <w:pPr>
              <w:jc w:val="center"/>
            </w:pPr>
            <w:r>
              <w:t>3</w:t>
            </w:r>
          </w:p>
        </w:tc>
        <w:tc>
          <w:tcPr>
            <w:tcW w:w="1674" w:type="dxa"/>
            <w:vAlign w:val="center"/>
          </w:tcPr>
          <w:p w:rsidR="00DE6D15" w:rsidRDefault="00C83BC8">
            <w:pPr>
              <w:jc w:val="center"/>
            </w:pPr>
            <w:r>
              <w:t>4</w:t>
            </w:r>
          </w:p>
        </w:tc>
      </w:tr>
    </w:tbl>
    <w:p w:rsidR="00DE6D15" w:rsidRDefault="00DE6D15">
      <w:pPr>
        <w:ind w:left="360"/>
      </w:pPr>
    </w:p>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p w:rsidR="00DE6D15" w:rsidRDefault="00DE6D15" w:rsidP="00DE6D15">
      <w:pPr>
        <w:numPr>
          <w:ilvl w:val="0"/>
          <w:numId w:val="1"/>
        </w:numPr>
      </w:pPr>
      <w:r>
        <w:t>Some reference books may be checked out to students overnight at the request of a teacher.</w:t>
      </w:r>
    </w:p>
    <w:p w:rsidR="00DE6D15" w:rsidRDefault="00DE6D15" w:rsidP="00656049">
      <w:pPr>
        <w:numPr>
          <w:ilvl w:val="0"/>
          <w:numId w:val="1"/>
        </w:numPr>
      </w:pPr>
      <w:r>
        <w:t xml:space="preserve">Students will be charged for books that are </w:t>
      </w:r>
      <w:r w:rsidRPr="00DE6D15">
        <w:rPr>
          <w:b/>
        </w:rPr>
        <w:t>lost or damaged</w:t>
      </w:r>
      <w:r>
        <w:t>.</w:t>
      </w:r>
    </w:p>
    <w:p w:rsidR="00EE7C98" w:rsidRPr="00EE7C98" w:rsidRDefault="00DE6D15" w:rsidP="00656049">
      <w:pPr>
        <w:numPr>
          <w:ilvl w:val="0"/>
          <w:numId w:val="1"/>
        </w:numPr>
      </w:pPr>
      <w:r>
        <w:t xml:space="preserve">Students who have </w:t>
      </w:r>
      <w:r w:rsidRPr="00DE6D15">
        <w:rPr>
          <w:b/>
        </w:rPr>
        <w:t>overdue books</w:t>
      </w:r>
      <w:r>
        <w:t xml:space="preserve"> or </w:t>
      </w:r>
      <w:r w:rsidRPr="00DE6D15">
        <w:rPr>
          <w:b/>
        </w:rPr>
        <w:t>unpaid fines</w:t>
      </w:r>
      <w:r>
        <w:t xml:space="preserve"> will not be allowed to check out additional materials and grades will be withheld.</w:t>
      </w:r>
      <w:r>
        <w:rPr>
          <w:i/>
        </w:rPr>
        <w:t xml:space="preserve"> </w:t>
      </w:r>
    </w:p>
    <w:p w:rsidR="00DE6D15" w:rsidRDefault="00EE7C98" w:rsidP="00656049">
      <w:pPr>
        <w:numPr>
          <w:ilvl w:val="0"/>
          <w:numId w:val="1"/>
        </w:numPr>
      </w:pPr>
      <w:r w:rsidRPr="00EE7C98">
        <w:rPr>
          <w:b/>
          <w:i/>
        </w:rPr>
        <w:lastRenderedPageBreak/>
        <w:t>STUDENTS MAY NOT CHECK OUT THEIR OWN BOOKS!</w:t>
      </w:r>
      <w:r>
        <w:rPr>
          <w:i/>
        </w:rPr>
        <w:t xml:space="preserve"> They must see a staff member to volunteer!</w:t>
      </w:r>
      <w:r w:rsidR="00DE6D15">
        <w:rPr>
          <w:i/>
        </w:rPr>
        <w:br/>
      </w:r>
    </w:p>
    <w:p w:rsidR="00DE6D15" w:rsidRDefault="00DE6D15" w:rsidP="00656049">
      <w:pPr>
        <w:numPr>
          <w:ilvl w:val="0"/>
          <w:numId w:val="1"/>
        </w:numPr>
      </w:pPr>
      <w:r>
        <w:t>Students are expected to follow all Media Center rules listed below:</w:t>
      </w:r>
    </w:p>
    <w:p w:rsidR="00DE6D15" w:rsidRDefault="00DE6D15" w:rsidP="00656049">
      <w:pPr>
        <w:numPr>
          <w:ilvl w:val="0"/>
          <w:numId w:val="8"/>
        </w:numPr>
      </w:pPr>
      <w:r>
        <w:t>Students will be respectful to others at all times.</w:t>
      </w:r>
    </w:p>
    <w:p w:rsidR="00DE6D15" w:rsidRDefault="00DE6D15" w:rsidP="00656049">
      <w:pPr>
        <w:numPr>
          <w:ilvl w:val="0"/>
          <w:numId w:val="8"/>
        </w:numPr>
      </w:pPr>
      <w:r>
        <w:t>Students will help to maintain a quiet and academic focused library.</w:t>
      </w:r>
    </w:p>
    <w:p w:rsidR="00DE6D15" w:rsidRDefault="00DE6D15" w:rsidP="00DE6D15">
      <w:pPr>
        <w:numPr>
          <w:ilvl w:val="0"/>
          <w:numId w:val="8"/>
        </w:numPr>
      </w:pPr>
      <w:r>
        <w:t>Students will treat the libraries materials even better than their own to ensure others’ enjoyment for many years to come.</w:t>
      </w:r>
    </w:p>
    <w:p w:rsidR="00DE6D15" w:rsidRDefault="00DE6D15"/>
    <w:p w:rsidR="00DE6D15" w:rsidRDefault="00DE6D15">
      <w:pPr>
        <w:rPr>
          <w:b/>
          <w:i/>
          <w:sz w:val="28"/>
        </w:rPr>
      </w:pPr>
      <w:r>
        <w:rPr>
          <w:b/>
          <w:i/>
          <w:sz w:val="28"/>
        </w:rPr>
        <w:t>Stipulations for Faculty and Staff</w:t>
      </w:r>
    </w:p>
    <w:p w:rsidR="00DE6D15" w:rsidRDefault="00DE6D15">
      <w:pPr>
        <w:ind w:left="360"/>
      </w:pPr>
    </w:p>
    <w:p w:rsidR="00DE6D15" w:rsidRDefault="00DE6D15">
      <w:pPr>
        <w:ind w:left="360"/>
        <w:rPr>
          <w:b/>
        </w:rPr>
      </w:pPr>
      <w:r>
        <w:rPr>
          <w:b/>
        </w:rPr>
        <w:t>Books</w:t>
      </w:r>
    </w:p>
    <w:p w:rsidR="00DE6D15" w:rsidRDefault="00DE6D15" w:rsidP="00656049">
      <w:pPr>
        <w:numPr>
          <w:ilvl w:val="0"/>
          <w:numId w:val="2"/>
        </w:numPr>
      </w:pPr>
      <w:r>
        <w:t xml:space="preserve">Teachers may check out as many books as needed.  Teachers can log in to Destiny to see what they have checked out. There is no due date but if someone else needs the materials, you may be asked to return it so that it can be used. </w:t>
      </w:r>
    </w:p>
    <w:p w:rsidR="00DE6D15" w:rsidRDefault="00DE6D15"/>
    <w:p w:rsidR="00DE6D15" w:rsidRDefault="00DE6D15">
      <w:pPr>
        <w:ind w:firstLine="360"/>
        <w:rPr>
          <w:b/>
        </w:rPr>
      </w:pPr>
      <w:r>
        <w:rPr>
          <w:b/>
        </w:rPr>
        <w:t>Equipment</w:t>
      </w:r>
    </w:p>
    <w:p w:rsidR="00DE6D15" w:rsidRDefault="00DE6D15" w:rsidP="00656049">
      <w:pPr>
        <w:numPr>
          <w:ilvl w:val="0"/>
          <w:numId w:val="4"/>
        </w:numPr>
      </w:pPr>
      <w:r>
        <w:t>Projectors, language masters, tape players, scanners, and other audiovisual equipment may be checked out permanently to a teacher.  During the summer the equipment will be locked in the classroom closet.  If the teacher is leaving Jefferson Parkway, they will return the equipment to the Media Center.</w:t>
      </w:r>
    </w:p>
    <w:p w:rsidR="00DE6D15" w:rsidRDefault="00DE6D15" w:rsidP="00656049">
      <w:pPr>
        <w:numPr>
          <w:ilvl w:val="0"/>
          <w:numId w:val="4"/>
        </w:numPr>
      </w:pPr>
      <w:r>
        <w:t>Digital cameras and video cameras can be checked out for one day.  Equipment must be returned to the media center by 3:45 each day so that it can be secured.</w:t>
      </w:r>
    </w:p>
    <w:p w:rsidR="00DE6D15" w:rsidRDefault="00DE6D15" w:rsidP="00656049">
      <w:pPr>
        <w:numPr>
          <w:ilvl w:val="0"/>
          <w:numId w:val="4"/>
        </w:numPr>
      </w:pPr>
      <w:r>
        <w:t>No equipment will be released to students for transporting</w:t>
      </w:r>
    </w:p>
    <w:p w:rsidR="00DE6D15" w:rsidRDefault="00DE6D15">
      <w:pPr>
        <w:rPr>
          <w:b/>
          <w:lang w:val="fr-FR"/>
        </w:rPr>
      </w:pPr>
    </w:p>
    <w:p w:rsidR="00DE6D15" w:rsidRDefault="00DE6D15">
      <w:pPr>
        <w:rPr>
          <w:b/>
          <w:lang w:val="fr-FR"/>
        </w:rPr>
      </w:pPr>
    </w:p>
    <w:p w:rsidR="00DE6D15" w:rsidRDefault="00DE6D15">
      <w:pPr>
        <w:rPr>
          <w:b/>
          <w:sz w:val="28"/>
        </w:rPr>
      </w:pPr>
      <w:r>
        <w:rPr>
          <w:b/>
          <w:sz w:val="28"/>
          <w:lang w:val="fr-FR"/>
        </w:rPr>
        <w:t xml:space="preserve">3.  </w:t>
      </w:r>
      <w:r>
        <w:rPr>
          <w:b/>
          <w:sz w:val="28"/>
        </w:rPr>
        <w:t xml:space="preserve">Overdue Policy </w:t>
      </w:r>
    </w:p>
    <w:p w:rsidR="00DE6D15" w:rsidRDefault="00DE6D15"/>
    <w:p w:rsidR="00DE6D15" w:rsidRDefault="00DE6D15">
      <w:r>
        <w:t xml:space="preserve">Students are encouraged to return their books as soon as they have finished reading them.  Students are alerted to overdue materials by the media specialist as they attempt to check out other materials.  The circulation system alerts the staff to overdue books and will not allow further checkouts.  No additional checkouts will be allowed while a student has an overdue item of any kind. </w:t>
      </w:r>
    </w:p>
    <w:p w:rsidR="00DE6D15" w:rsidRDefault="00DE6D15" w:rsidP="00DE6D15">
      <w:pPr>
        <w:numPr>
          <w:ilvl w:val="0"/>
          <w:numId w:val="93"/>
        </w:numPr>
      </w:pPr>
      <w:r>
        <w:t xml:space="preserve">Fines are not charged for overdue materials.  </w:t>
      </w:r>
    </w:p>
    <w:p w:rsidR="00DE6D15" w:rsidRDefault="00DE6D15" w:rsidP="00DE6D15">
      <w:pPr>
        <w:numPr>
          <w:ilvl w:val="0"/>
          <w:numId w:val="93"/>
        </w:numPr>
      </w:pPr>
      <w:r>
        <w:t>Overdue slips are distributed to the students through the homeroom teacher.  They will be folded and stapled with their name written on the outside.</w:t>
      </w:r>
    </w:p>
    <w:p w:rsidR="00DE6D15" w:rsidRDefault="00DE6D15" w:rsidP="00DE6D15">
      <w:pPr>
        <w:numPr>
          <w:ilvl w:val="0"/>
          <w:numId w:val="93"/>
        </w:numPr>
      </w:pPr>
      <w:r>
        <w:t xml:space="preserve">Books may be returned or renewed.  In order to renew the book for another week, the book must be brought to the library. </w:t>
      </w:r>
    </w:p>
    <w:p w:rsidR="00DE6D15" w:rsidRDefault="00DE6D15" w:rsidP="00DE6D15">
      <w:pPr>
        <w:numPr>
          <w:ilvl w:val="0"/>
          <w:numId w:val="93"/>
        </w:numPr>
      </w:pPr>
      <w:r>
        <w:t>Notices will be sent to teachers to request that the student with items overdue more than four weeks search his/her desk and report to the media specialist about the disposition of the book.</w:t>
      </w:r>
    </w:p>
    <w:p w:rsidR="00DE6D15" w:rsidRDefault="00DE6D15" w:rsidP="00DE6D15">
      <w:pPr>
        <w:numPr>
          <w:ilvl w:val="0"/>
          <w:numId w:val="93"/>
        </w:numPr>
      </w:pPr>
      <w:r>
        <w:t xml:space="preserve">If the book is not paid for, the student’s report card will be held at the end of the school year until payment is received. </w:t>
      </w:r>
    </w:p>
    <w:p w:rsidR="00DE6D15" w:rsidRDefault="00DE6D15" w:rsidP="00DE6D15">
      <w:pPr>
        <w:numPr>
          <w:ilvl w:val="0"/>
          <w:numId w:val="93"/>
        </w:numPr>
      </w:pPr>
      <w:r>
        <w:t>Books not returned or paid for continue as overdue on the student’s record throughout their school time.</w:t>
      </w:r>
    </w:p>
    <w:p w:rsidR="00DE6D15" w:rsidRDefault="00DE6D15" w:rsidP="00DE6D15">
      <w:pPr>
        <w:numPr>
          <w:ilvl w:val="0"/>
          <w:numId w:val="93"/>
        </w:numPr>
      </w:pPr>
      <w:r>
        <w:lastRenderedPageBreak/>
        <w:t>Teacher books and materials become overdue when they are held past the end of the school year’s return date (as set by county policy).     </w:t>
      </w:r>
    </w:p>
    <w:p w:rsidR="00DE6D15" w:rsidRDefault="00DE6D15" w:rsidP="00DE6D15">
      <w:pPr>
        <w:rPr>
          <w:b/>
        </w:rPr>
      </w:pPr>
    </w:p>
    <w:p w:rsidR="00DE6D15" w:rsidRPr="00DE6D15" w:rsidRDefault="00DE6D15" w:rsidP="00DE6D15">
      <w:r w:rsidRPr="00DE6D15">
        <w:rPr>
          <w:b/>
        </w:rPr>
        <w:t>4.  Damaged Books</w:t>
      </w:r>
    </w:p>
    <w:p w:rsidR="00DE6D15" w:rsidRDefault="00DE6D15">
      <w:pPr>
        <w:spacing w:before="120"/>
      </w:pPr>
      <w:r>
        <w:t>Students and school personnel are asked to pay for lost or damaged media, equipment, and all other instructional materials purchased with school funds.  Materials returned to the media center damaged will be examined for repairs.  Repairs will be made to pages and bindings at no cost to the individual.  If the book is damaged beyond repair, a fee equal to the cost of the book will be charged to the corresponding student/school personnel.  If no such price is available, $15.00 will be charged for library books.  The payment must be made by the end of the year or the student’s report card will be held until payment is made. Until the payment is made, students may not check out additional materials.</w:t>
      </w:r>
    </w:p>
    <w:p w:rsidR="00DE6D15" w:rsidRDefault="00DE6D15" w:rsidP="00656049">
      <w:pPr>
        <w:numPr>
          <w:ilvl w:val="0"/>
          <w:numId w:val="5"/>
        </w:numPr>
        <w:spacing w:before="120"/>
      </w:pPr>
      <w:r>
        <w:t>Written notification will be made to the individual responsible.</w:t>
      </w:r>
    </w:p>
    <w:p w:rsidR="00DE6D15" w:rsidRDefault="00DE6D15" w:rsidP="00656049">
      <w:pPr>
        <w:numPr>
          <w:ilvl w:val="0"/>
          <w:numId w:val="5"/>
        </w:numPr>
        <w:spacing w:before="120"/>
      </w:pPr>
      <w:r>
        <w:t>Payment will be made to the school and a receipt will be written.</w:t>
      </w:r>
    </w:p>
    <w:p w:rsidR="00DE6D15" w:rsidRDefault="00DE6D15" w:rsidP="00656049">
      <w:pPr>
        <w:numPr>
          <w:ilvl w:val="0"/>
          <w:numId w:val="5"/>
        </w:numPr>
        <w:spacing w:before="120"/>
      </w:pPr>
      <w:r>
        <w:t>The students’ records will indicate that the book was paid for and his/her record will be cleared.</w:t>
      </w:r>
    </w:p>
    <w:p w:rsidR="00DE6D15" w:rsidRDefault="00DE6D15" w:rsidP="00656049">
      <w:pPr>
        <w:numPr>
          <w:ilvl w:val="0"/>
          <w:numId w:val="5"/>
        </w:numPr>
        <w:spacing w:before="120"/>
      </w:pPr>
      <w:r>
        <w:t>The book will be deleted from the system.</w:t>
      </w:r>
    </w:p>
    <w:p w:rsidR="00DE6D15" w:rsidRDefault="00DE6D15" w:rsidP="00656049">
      <w:pPr>
        <w:numPr>
          <w:ilvl w:val="0"/>
          <w:numId w:val="5"/>
        </w:numPr>
        <w:spacing w:before="120"/>
      </w:pPr>
      <w:r>
        <w:t xml:space="preserve">Students who damage or lose a book will be limited to one book checkout for the remainder of the year. </w:t>
      </w:r>
      <w:r>
        <w:br/>
      </w:r>
    </w:p>
    <w:p w:rsidR="00DE6D15" w:rsidRDefault="00DE6D15">
      <w:r>
        <w:t>The value of materials that are damaged and need to be taken out of circulation will be charged to the student.  This includes water/liquid damage, excessive marking, torn pages and/or binding.</w:t>
      </w:r>
    </w:p>
    <w:p w:rsidR="00DE6D15" w:rsidRDefault="00DE6D15">
      <w:pPr>
        <w:rPr>
          <w:b/>
        </w:rPr>
      </w:pPr>
      <w:r>
        <w:rPr>
          <w:b/>
        </w:rPr>
        <w:br/>
        <w:t>5.  Lost Books</w:t>
      </w:r>
    </w:p>
    <w:p w:rsidR="00DE6D15" w:rsidRDefault="00DE6D15">
      <w:pPr>
        <w:spacing w:before="100" w:beforeAutospacing="1" w:after="100" w:afterAutospacing="1"/>
      </w:pPr>
      <w:r>
        <w:t>Books lost by a student must be paid for by that student.  Any lost material that is on loan to our school must be paid for by that student. </w:t>
      </w:r>
    </w:p>
    <w:p w:rsidR="00DE6D15" w:rsidRDefault="00DE6D15" w:rsidP="00656049">
      <w:pPr>
        <w:numPr>
          <w:ilvl w:val="0"/>
          <w:numId w:val="26"/>
        </w:numPr>
        <w:spacing w:before="100" w:beforeAutospacing="1" w:after="100" w:afterAutospacing="1"/>
      </w:pPr>
      <w:r>
        <w:t>A fee equal to the cost of the book or a flat fee of $15.00 will be imposed for each book lost.</w:t>
      </w:r>
    </w:p>
    <w:p w:rsidR="00DE6D15" w:rsidRDefault="00DE6D15" w:rsidP="00656049">
      <w:pPr>
        <w:numPr>
          <w:ilvl w:val="0"/>
          <w:numId w:val="26"/>
        </w:numPr>
        <w:spacing w:before="100" w:beforeAutospacing="1" w:after="100" w:afterAutospacing="1"/>
      </w:pPr>
      <w:r>
        <w:t>The individual will be notified and asked to make payment.</w:t>
      </w:r>
    </w:p>
    <w:p w:rsidR="00DE6D15" w:rsidRDefault="00DE6D15" w:rsidP="00656049">
      <w:pPr>
        <w:numPr>
          <w:ilvl w:val="0"/>
          <w:numId w:val="26"/>
        </w:numPr>
        <w:spacing w:before="100" w:beforeAutospacing="1" w:after="100" w:afterAutospacing="1"/>
      </w:pPr>
      <w:r>
        <w:t>After payment is received, a receipt will be given and the student’s record will be cleared.</w:t>
      </w:r>
    </w:p>
    <w:p w:rsidR="00DE6D15" w:rsidRDefault="00DE6D15" w:rsidP="00656049">
      <w:pPr>
        <w:numPr>
          <w:ilvl w:val="0"/>
          <w:numId w:val="26"/>
        </w:numPr>
        <w:spacing w:before="100" w:beforeAutospacing="1" w:after="100" w:afterAutospacing="1"/>
      </w:pPr>
      <w:r>
        <w:t xml:space="preserve">Student is informed that if the book is eventually found that he/she will receive a reimbursement for the full amount during that school. </w:t>
      </w:r>
      <w:r w:rsidR="00742BC4">
        <w:t>After that the money is used to purchase replacement materials.</w:t>
      </w:r>
    </w:p>
    <w:p w:rsidR="00DE6D15" w:rsidRDefault="00DE6D15" w:rsidP="00656049">
      <w:pPr>
        <w:numPr>
          <w:ilvl w:val="0"/>
          <w:numId w:val="26"/>
        </w:numPr>
        <w:spacing w:before="100" w:beforeAutospacing="1" w:after="100" w:afterAutospacing="1"/>
      </w:pPr>
      <w:r>
        <w:t>The media specialist will change the status of the book to “lost and paid for” to remove it from the student’s record.</w:t>
      </w:r>
    </w:p>
    <w:p w:rsidR="00EE7C98" w:rsidRDefault="00DE6D15" w:rsidP="00EE7C98">
      <w:pPr>
        <w:numPr>
          <w:ilvl w:val="0"/>
          <w:numId w:val="26"/>
        </w:numPr>
        <w:spacing w:before="100" w:beforeAutospacing="1" w:after="100" w:afterAutospacing="1"/>
      </w:pPr>
      <w:r>
        <w:t>The student will then be allowed to check out the full amount of books allowed.</w:t>
      </w:r>
    </w:p>
    <w:p w:rsidR="00742BC4" w:rsidRPr="00EE7C98" w:rsidRDefault="00742BC4" w:rsidP="00EE7C98">
      <w:pPr>
        <w:spacing w:before="100" w:beforeAutospacing="1" w:after="100" w:afterAutospacing="1"/>
      </w:pPr>
      <w:r w:rsidRPr="00EE7C98">
        <w:rPr>
          <w:b/>
        </w:rPr>
        <w:lastRenderedPageBreak/>
        <w:t>6</w:t>
      </w:r>
      <w:r w:rsidR="00DE6D15" w:rsidRPr="00EE7C98">
        <w:rPr>
          <w:b/>
        </w:rPr>
        <w:t>.  Inventory Policy</w:t>
      </w:r>
    </w:p>
    <w:p w:rsidR="00DE6D15" w:rsidRDefault="00DE6D15">
      <w:r>
        <w:t>A full inventory will be conducted the last two weeks of the school year. All materials will be due back the week before school is out each year. The inventory will be conducted to ensure that materials are returned and to account for any materials accidentally shelved while remaining checked out to a patron.</w:t>
      </w:r>
    </w:p>
    <w:p w:rsidR="00DE6D15" w:rsidRDefault="00DE6D15" w:rsidP="00742BC4"/>
    <w:p w:rsidR="00DE6D15" w:rsidRDefault="00DE6D15">
      <w:pPr>
        <w:ind w:left="720"/>
        <w:rPr>
          <w:b/>
        </w:rPr>
      </w:pPr>
    </w:p>
    <w:p w:rsidR="00DE6D15" w:rsidRDefault="00742BC4">
      <w:pPr>
        <w:rPr>
          <w:b/>
        </w:rPr>
      </w:pPr>
      <w:r>
        <w:rPr>
          <w:b/>
        </w:rPr>
        <w:t>7</w:t>
      </w:r>
      <w:r w:rsidR="00DE6D15">
        <w:rPr>
          <w:b/>
        </w:rPr>
        <w:t xml:space="preserve">.  Mending and Repairing </w:t>
      </w:r>
    </w:p>
    <w:p w:rsidR="00DE6D15" w:rsidRDefault="00DE6D15" w:rsidP="00742BC4">
      <w:pPr>
        <w:spacing w:before="100" w:beforeAutospacing="1" w:after="100" w:afterAutospacing="1"/>
        <w:outlineLvl w:val="0"/>
        <w:rPr>
          <w:kern w:val="28"/>
        </w:rPr>
      </w:pPr>
      <w:r>
        <w:rPr>
          <w:kern w:val="28"/>
        </w:rPr>
        <w:t>Our Media Center staff will attempt to repair and mend all damaged books. It is crucial that students and faculty report necessary repairs and return the materials as soon as possible to prevent further damage. Books in need of repair will be placed in the “Book Hospital” until they are ready to return to the shelves. When a repair requires servicing that the media center cannot provide, an outside company will be used to be determined based on quality and price the company offers</w:t>
      </w:r>
      <w:r w:rsidR="00742BC4">
        <w:rPr>
          <w:kern w:val="28"/>
        </w:rPr>
        <w:t>.</w:t>
      </w:r>
    </w:p>
    <w:p w:rsidR="00742BC4" w:rsidRDefault="00742BC4" w:rsidP="00742BC4">
      <w:pPr>
        <w:spacing w:before="100" w:beforeAutospacing="1" w:after="100" w:afterAutospacing="1"/>
        <w:outlineLvl w:val="0"/>
      </w:pPr>
      <w:r>
        <w:rPr>
          <w:kern w:val="28"/>
        </w:rPr>
        <w:t xml:space="preserve">NO ONE other than the media specialist is to repair library materials. Special tapes and glues are used. </w:t>
      </w:r>
      <w:r w:rsidRPr="00EE7C98">
        <w:rPr>
          <w:b/>
          <w:kern w:val="28"/>
        </w:rPr>
        <w:t>PLEASE HAND THE BOOKS IN NEED OF REPAIR TO THE MEDIA SPECIALIST!</w:t>
      </w:r>
    </w:p>
    <w:p w:rsidR="00DE6D15" w:rsidRDefault="00DE6D15"/>
    <w:p w:rsidR="00DE6D15" w:rsidRDefault="00DE6D15">
      <w:pPr>
        <w:rPr>
          <w:b/>
          <w:i/>
          <w:sz w:val="28"/>
        </w:rPr>
      </w:pPr>
      <w:r>
        <w:rPr>
          <w:b/>
          <w:i/>
          <w:sz w:val="28"/>
        </w:rPr>
        <w:t>Media Events:</w:t>
      </w:r>
    </w:p>
    <w:p w:rsidR="00DE6D15" w:rsidRDefault="00DE6D15">
      <w:pPr>
        <w:rPr>
          <w:b/>
          <w:i/>
          <w:sz w:val="28"/>
        </w:rPr>
      </w:pPr>
    </w:p>
    <w:p w:rsidR="007528B8" w:rsidRDefault="007528B8" w:rsidP="007528B8">
      <w:pPr>
        <w:tabs>
          <w:tab w:val="left" w:pos="0"/>
          <w:tab w:val="left" w:pos="8640"/>
        </w:tabs>
        <w:ind w:right="2310"/>
      </w:pPr>
      <w:r>
        <w:t>Three Scholastic Book Fairs scheduled in September, February, and May each school year.</w:t>
      </w:r>
    </w:p>
    <w:p w:rsidR="00616D50" w:rsidRDefault="00616D50" w:rsidP="007528B8">
      <w:pPr>
        <w:tabs>
          <w:tab w:val="left" w:pos="0"/>
          <w:tab w:val="left" w:pos="8640"/>
        </w:tabs>
        <w:ind w:right="2310"/>
      </w:pPr>
    </w:p>
    <w:p w:rsidR="00616D50" w:rsidRDefault="00616D50" w:rsidP="007528B8">
      <w:pPr>
        <w:tabs>
          <w:tab w:val="left" w:pos="0"/>
          <w:tab w:val="left" w:pos="8640"/>
        </w:tabs>
        <w:ind w:right="2310"/>
      </w:pPr>
      <w:r>
        <w:t>Library Card Sign-Up Month - September</w:t>
      </w:r>
    </w:p>
    <w:p w:rsidR="007528B8" w:rsidRDefault="007528B8" w:rsidP="007528B8">
      <w:pPr>
        <w:tabs>
          <w:tab w:val="left" w:pos="0"/>
          <w:tab w:val="left" w:pos="8640"/>
        </w:tabs>
      </w:pPr>
    </w:p>
    <w:p w:rsidR="007528B8" w:rsidRDefault="007528B8" w:rsidP="007528B8">
      <w:pPr>
        <w:tabs>
          <w:tab w:val="left" w:pos="0"/>
          <w:tab w:val="left" w:pos="8640"/>
        </w:tabs>
        <w:ind w:right="2310"/>
      </w:pPr>
      <w:r>
        <w:t>Dot Day – Sept. 15</w:t>
      </w:r>
      <w:r w:rsidRPr="007528B8">
        <w:rPr>
          <w:vertAlign w:val="superscript"/>
        </w:rPr>
        <w:t>th</w:t>
      </w:r>
      <w:r>
        <w:t xml:space="preserve"> (or closest school day).</w:t>
      </w:r>
    </w:p>
    <w:p w:rsidR="007528B8" w:rsidRDefault="007528B8" w:rsidP="007528B8">
      <w:pPr>
        <w:tabs>
          <w:tab w:val="left" w:pos="0"/>
          <w:tab w:val="left" w:pos="8640"/>
        </w:tabs>
      </w:pPr>
    </w:p>
    <w:p w:rsidR="00616D50" w:rsidRDefault="00616D50" w:rsidP="00616D50">
      <w:pPr>
        <w:tabs>
          <w:tab w:val="left" w:pos="0"/>
          <w:tab w:val="left" w:pos="8640"/>
        </w:tabs>
      </w:pPr>
      <w:r w:rsidRPr="00616D50">
        <w:t>International Talk Like a Pirate Day – September 19</w:t>
      </w:r>
    </w:p>
    <w:p w:rsidR="00616D50" w:rsidRDefault="00616D50" w:rsidP="00616D50">
      <w:pPr>
        <w:tabs>
          <w:tab w:val="left" w:pos="0"/>
          <w:tab w:val="left" w:pos="8640"/>
        </w:tabs>
      </w:pPr>
    </w:p>
    <w:p w:rsidR="00616D50" w:rsidRDefault="00616D50" w:rsidP="00616D50">
      <w:pPr>
        <w:tabs>
          <w:tab w:val="left" w:pos="0"/>
          <w:tab w:val="left" w:pos="8640"/>
        </w:tabs>
      </w:pPr>
      <w:r>
        <w:t>Picture Book Month - November</w:t>
      </w:r>
    </w:p>
    <w:p w:rsidR="00616D50" w:rsidRDefault="00616D50" w:rsidP="00616D50">
      <w:pPr>
        <w:tabs>
          <w:tab w:val="left" w:pos="0"/>
          <w:tab w:val="left" w:pos="8640"/>
        </w:tabs>
      </w:pPr>
    </w:p>
    <w:p w:rsidR="00616D50" w:rsidRPr="00616D50" w:rsidRDefault="00616D50" w:rsidP="00616D50">
      <w:pPr>
        <w:tabs>
          <w:tab w:val="left" w:pos="0"/>
          <w:tab w:val="left" w:pos="8640"/>
        </w:tabs>
        <w:ind w:right="2310"/>
      </w:pPr>
      <w:r>
        <w:t>Read for the Record –  Thursday, November 7, 2019</w:t>
      </w:r>
    </w:p>
    <w:p w:rsidR="007528B8" w:rsidRDefault="007528B8" w:rsidP="007528B8">
      <w:pPr>
        <w:tabs>
          <w:tab w:val="left" w:pos="0"/>
          <w:tab w:val="left" w:pos="8640"/>
        </w:tabs>
      </w:pPr>
    </w:p>
    <w:p w:rsidR="00616D50" w:rsidRDefault="00616D50" w:rsidP="00616D50">
      <w:pPr>
        <w:tabs>
          <w:tab w:val="left" w:pos="0"/>
          <w:tab w:val="left" w:pos="8640"/>
        </w:tabs>
      </w:pPr>
      <w:r>
        <w:t xml:space="preserve">Children’s Book Week  </w:t>
      </w:r>
      <w:r w:rsidRPr="00616D50">
        <w:t>(November 4-10, 2019; May 4-10, 2020)</w:t>
      </w:r>
    </w:p>
    <w:p w:rsidR="00616D50" w:rsidRDefault="00616D50" w:rsidP="00616D50">
      <w:pPr>
        <w:tabs>
          <w:tab w:val="left" w:pos="0"/>
          <w:tab w:val="left" w:pos="8640"/>
        </w:tabs>
      </w:pPr>
    </w:p>
    <w:p w:rsidR="00616D50" w:rsidRDefault="00616D50" w:rsidP="00616D50">
      <w:pPr>
        <w:tabs>
          <w:tab w:val="left" w:pos="0"/>
          <w:tab w:val="left" w:pos="8640"/>
        </w:tabs>
        <w:ind w:right="2310"/>
      </w:pPr>
      <w:r>
        <w:t>Black History Month (annually-2</w:t>
      </w:r>
      <w:r>
        <w:rPr>
          <w:vertAlign w:val="superscript"/>
        </w:rPr>
        <w:t>nd</w:t>
      </w:r>
      <w:r>
        <w:t xml:space="preserve"> week of February)</w:t>
      </w:r>
    </w:p>
    <w:p w:rsidR="00616D50" w:rsidRDefault="00616D50" w:rsidP="00616D50">
      <w:pPr>
        <w:tabs>
          <w:tab w:val="left" w:pos="0"/>
          <w:tab w:val="left" w:pos="8640"/>
        </w:tabs>
        <w:ind w:right="2310"/>
      </w:pPr>
    </w:p>
    <w:p w:rsidR="00616D50" w:rsidRDefault="00616D50" w:rsidP="00616D50">
      <w:pPr>
        <w:tabs>
          <w:tab w:val="left" w:pos="0"/>
          <w:tab w:val="left" w:pos="8640"/>
        </w:tabs>
        <w:ind w:right="2310"/>
      </w:pPr>
      <w:r>
        <w:t>Read Across America – Monday, March 2, 2020</w:t>
      </w:r>
    </w:p>
    <w:p w:rsidR="00616D50" w:rsidRDefault="00616D50" w:rsidP="00616D50">
      <w:pPr>
        <w:tabs>
          <w:tab w:val="left" w:pos="0"/>
          <w:tab w:val="left" w:pos="8640"/>
        </w:tabs>
        <w:ind w:right="2310"/>
      </w:pPr>
    </w:p>
    <w:p w:rsidR="00616D50" w:rsidRDefault="00616D50" w:rsidP="00616D50">
      <w:pPr>
        <w:tabs>
          <w:tab w:val="left" w:pos="0"/>
          <w:tab w:val="left" w:pos="8640"/>
        </w:tabs>
        <w:ind w:right="2310"/>
      </w:pPr>
      <w:r>
        <w:t>School Library Month - April</w:t>
      </w:r>
    </w:p>
    <w:p w:rsidR="00616D50" w:rsidRDefault="00616D50" w:rsidP="00616D50">
      <w:pPr>
        <w:tabs>
          <w:tab w:val="left" w:pos="0"/>
          <w:tab w:val="left" w:pos="8640"/>
        </w:tabs>
        <w:ind w:right="2310"/>
      </w:pPr>
    </w:p>
    <w:p w:rsidR="00616D50" w:rsidRDefault="00616D50" w:rsidP="00616D50">
      <w:pPr>
        <w:tabs>
          <w:tab w:val="left" w:pos="0"/>
          <w:tab w:val="left" w:pos="8640"/>
        </w:tabs>
        <w:ind w:right="2310"/>
      </w:pPr>
      <w:r>
        <w:lastRenderedPageBreak/>
        <w:t>D.E.A.R. Drop Everything and Read – April 12, 2020</w:t>
      </w:r>
    </w:p>
    <w:p w:rsidR="007528B8" w:rsidRDefault="007528B8" w:rsidP="007528B8">
      <w:pPr>
        <w:tabs>
          <w:tab w:val="left" w:pos="0"/>
          <w:tab w:val="left" w:pos="8640"/>
        </w:tabs>
      </w:pPr>
    </w:p>
    <w:p w:rsidR="00DE6D15" w:rsidRDefault="00DE6D15" w:rsidP="00616D50">
      <w:pPr>
        <w:tabs>
          <w:tab w:val="left" w:pos="0"/>
          <w:tab w:val="left" w:pos="8640"/>
        </w:tabs>
      </w:pPr>
      <w:r>
        <w:t xml:space="preserve">National Library Week (April </w:t>
      </w:r>
      <w:r w:rsidR="00EE7C98">
        <w:t>7-13 2019</w:t>
      </w:r>
      <w:r>
        <w:t>;</w:t>
      </w:r>
      <w:r w:rsidR="00EE7C98">
        <w:t xml:space="preserve"> April</w:t>
      </w:r>
      <w:r w:rsidR="007528B8">
        <w:t xml:space="preserve"> 19-25, 2020</w:t>
      </w:r>
      <w:r w:rsidR="00616D50">
        <w:t>)</w:t>
      </w:r>
    </w:p>
    <w:p w:rsidR="00616D50" w:rsidRPr="00616D50" w:rsidRDefault="00616D50" w:rsidP="00616D50">
      <w:pPr>
        <w:tabs>
          <w:tab w:val="left" w:pos="0"/>
          <w:tab w:val="left" w:pos="8640"/>
        </w:tabs>
      </w:pPr>
    </w:p>
    <w:p w:rsidR="00DE6D15" w:rsidRDefault="00616D50">
      <w:pPr>
        <w:pStyle w:val="Heading3"/>
      </w:pPr>
      <w:r>
        <w:rPr>
          <w:u w:val="none"/>
        </w:rPr>
        <w:t>VI</w:t>
      </w:r>
      <w:bookmarkStart w:id="0" w:name="_GoBack"/>
      <w:bookmarkEnd w:id="0"/>
      <w:r w:rsidR="00DE6D15">
        <w:rPr>
          <w:u w:val="none"/>
        </w:rPr>
        <w:t xml:space="preserve">.     </w:t>
      </w:r>
      <w:r w:rsidR="00DE6D15">
        <w:t>Donated Materials Policy</w:t>
      </w:r>
    </w:p>
    <w:p w:rsidR="00DE6D15" w:rsidRDefault="00DE6D15"/>
    <w:p w:rsidR="00DE6D15" w:rsidRDefault="00DE6D15">
      <w:r>
        <w:t>Books that are received by the library as gifts are evaluated just as new purchases are evaluated. The library reserves the right to dispose of gifts through the regular weeding procedures.</w:t>
      </w:r>
    </w:p>
    <w:p w:rsidR="00DE6D15" w:rsidRDefault="00DE6D15">
      <w:r>
        <w:t>The collection is constantly being evaluated and materials that are not implementing, enriching, and supporting the curriculum are removed from the collection. The criteria for removal are:</w:t>
      </w:r>
    </w:p>
    <w:p w:rsidR="00DE6D15" w:rsidRDefault="00DE6D15" w:rsidP="00656049">
      <w:pPr>
        <w:numPr>
          <w:ilvl w:val="0"/>
          <w:numId w:val="59"/>
        </w:numPr>
      </w:pPr>
      <w:r>
        <w:t>There is considerable duplication in little used areas,</w:t>
      </w:r>
    </w:p>
    <w:p w:rsidR="00DE6D15" w:rsidRDefault="00DE6D15" w:rsidP="00656049">
      <w:pPr>
        <w:numPr>
          <w:ilvl w:val="0"/>
          <w:numId w:val="59"/>
        </w:numPr>
      </w:pPr>
      <w:r>
        <w:t>Materials are no longer useful to curriculum needs,</w:t>
      </w:r>
    </w:p>
    <w:p w:rsidR="00DE6D15" w:rsidRDefault="00DE6D15" w:rsidP="00656049">
      <w:pPr>
        <w:numPr>
          <w:ilvl w:val="0"/>
          <w:numId w:val="59"/>
        </w:numPr>
      </w:pPr>
      <w:r>
        <w:t>There are duplicate copies where need is not a factor, and</w:t>
      </w:r>
    </w:p>
    <w:p w:rsidR="00DE6D15" w:rsidRDefault="00DE6D15" w:rsidP="00656049">
      <w:pPr>
        <w:numPr>
          <w:ilvl w:val="0"/>
          <w:numId w:val="59"/>
        </w:numPr>
      </w:pPr>
      <w:r>
        <w:t>Materials</w:t>
      </w:r>
      <w:r w:rsidR="00616D50">
        <w:t xml:space="preserve"> are</w:t>
      </w:r>
      <w:r>
        <w:t xml:space="preserve"> too badly worn or damaged to justify repair.</w:t>
      </w:r>
    </w:p>
    <w:p w:rsidR="00DE6D15" w:rsidRDefault="00DE6D15"/>
    <w:p w:rsidR="00DE6D15" w:rsidRDefault="00DE6D15">
      <w:r>
        <w:t>When a book is removed from the library collection it may:</w:t>
      </w:r>
    </w:p>
    <w:p w:rsidR="00DE6D15" w:rsidRDefault="00DE6D15" w:rsidP="00656049">
      <w:pPr>
        <w:numPr>
          <w:ilvl w:val="0"/>
          <w:numId w:val="59"/>
        </w:numPr>
      </w:pPr>
      <w:r>
        <w:t>Be sent to other division schools where the curriculum demands, and</w:t>
      </w:r>
    </w:p>
    <w:p w:rsidR="00DE6D15" w:rsidRDefault="00DE6D15" w:rsidP="00656049">
      <w:pPr>
        <w:numPr>
          <w:ilvl w:val="0"/>
          <w:numId w:val="59"/>
        </w:numPr>
      </w:pPr>
      <w:r>
        <w:t>Be donated to the public library</w:t>
      </w:r>
    </w:p>
    <w:p w:rsidR="00DE6D15" w:rsidRDefault="00DE6D15" w:rsidP="00656049">
      <w:pPr>
        <w:numPr>
          <w:ilvl w:val="0"/>
          <w:numId w:val="59"/>
        </w:numPr>
      </w:pPr>
      <w:r>
        <w:t>Be given to teachers</w:t>
      </w:r>
      <w:r w:rsidR="00616D50">
        <w:t xml:space="preserve"> and students</w:t>
      </w:r>
      <w:r>
        <w:t xml:space="preserve"> within the school.</w:t>
      </w:r>
    </w:p>
    <w:p w:rsidR="00DE6D15" w:rsidRDefault="00DE6D15">
      <w:pPr>
        <w:rPr>
          <w:b/>
        </w:rPr>
      </w:pPr>
    </w:p>
    <w:p w:rsidR="00DE6D15" w:rsidRDefault="00DE6D15">
      <w:pPr>
        <w:rPr>
          <w:b/>
        </w:rPr>
      </w:pPr>
    </w:p>
    <w:p w:rsidR="00DE6D15" w:rsidRDefault="00DE6D15"/>
    <w:sectPr w:rsidR="00DE6D15">
      <w:headerReference w:type="even" r:id="rId9"/>
      <w:headerReference w:type="default" r:id="rId10"/>
      <w:footerReference w:type="default" r:id="rId11"/>
      <w:headerReference w:type="first" r:id="rId12"/>
      <w:type w:val="continuous"/>
      <w:pgSz w:w="12240" w:h="15840" w:code="1"/>
      <w:pgMar w:top="1440" w:right="1800" w:bottom="1440" w:left="1800" w:header="1008" w:footer="1008" w:gutter="0"/>
      <w:pgBorders w:offsetFrom="page">
        <w:top w:val="thinThickSmallGap" w:sz="48" w:space="24" w:color="800080" w:shadow="1"/>
        <w:left w:val="thinThickSmallGap" w:sz="48" w:space="24" w:color="800080" w:shadow="1"/>
        <w:bottom w:val="thinThickSmallGap" w:sz="48" w:space="30" w:color="800080" w:shadow="1"/>
        <w:right w:val="thinThickSmallGap" w:sz="48" w:space="24" w:color="800080"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CA" w:rsidRDefault="00FB7ACA">
      <w:r>
        <w:separator/>
      </w:r>
    </w:p>
  </w:endnote>
  <w:endnote w:type="continuationSeparator" w:id="0">
    <w:p w:rsidR="00FB7ACA" w:rsidRDefault="00FB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Jokerman LE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15" w:rsidRDefault="00DE6D15">
    <w:pPr>
      <w:pStyle w:val="Footer"/>
      <w:rPr>
        <w:sz w:val="20"/>
      </w:rPr>
    </w:pPr>
    <w:r>
      <w:rPr>
        <w:sz w:val="20"/>
      </w:rPr>
      <w:t>Jefferson Parkway Media Handbook</w:t>
    </w:r>
    <w:r>
      <w:rPr>
        <w:sz w:val="20"/>
      </w:rPr>
      <w:tab/>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16D5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CA" w:rsidRDefault="00FB7ACA">
      <w:r>
        <w:separator/>
      </w:r>
    </w:p>
  </w:footnote>
  <w:footnote w:type="continuationSeparator" w:id="0">
    <w:p w:rsidR="00FB7ACA" w:rsidRDefault="00FB7A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15" w:rsidRDefault="00DE6D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6D15" w:rsidRDefault="00DE6D1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15" w:rsidRDefault="00DE6D15">
    <w:pPr>
      <w:pStyle w:val="Header"/>
      <w:ind w:right="360"/>
    </w:pPr>
    <w:r>
      <w:tab/>
    </w:r>
    <w:r>
      <w:tab/>
    </w:r>
    <w:r>
      <w:tab/>
    </w:r>
  </w:p>
  <w:p w:rsidR="00DE6D15" w:rsidRDefault="00DE6D15">
    <w:pPr>
      <w:pStyle w:val="Header"/>
      <w:tabs>
        <w:tab w:val="left" w:pos="4780"/>
      </w:tabs>
    </w:pP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15" w:rsidRDefault="00DE6D15">
    <w:pPr>
      <w:pStyle w:val="Header"/>
    </w:pPr>
    <w:r>
      <w:rPr>
        <w:rStyle w:val="PageNumber"/>
      </w:rPr>
      <w:tab/>
    </w:r>
    <w:r>
      <w:rPr>
        <w:rStyle w:val="PageNumber"/>
      </w:rPr>
      <w:tab/>
    </w:r>
  </w:p>
  <w:p w:rsidR="00DE6D15" w:rsidRDefault="00DE6D15">
    <w:pPr>
      <w:pStyle w:val="Header"/>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DE0"/>
    <w:multiLevelType w:val="hybridMultilevel"/>
    <w:tmpl w:val="6A8CE6C8"/>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9540CA"/>
    <w:multiLevelType w:val="hybridMultilevel"/>
    <w:tmpl w:val="7616ACCC"/>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15:restartNumberingAfterBreak="0">
    <w:nsid w:val="037C6D5D"/>
    <w:multiLevelType w:val="hybridMultilevel"/>
    <w:tmpl w:val="AAC263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C69EB"/>
    <w:multiLevelType w:val="hybridMultilevel"/>
    <w:tmpl w:val="6AB2CA9A"/>
    <w:lvl w:ilvl="0">
      <w:start w:val="2"/>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5D569F9"/>
    <w:multiLevelType w:val="hybridMultilevel"/>
    <w:tmpl w:val="9E7ED370"/>
    <w:lvl w:ilvl="0">
      <w:start w:val="1"/>
      <w:numFmt w:val="bullet"/>
      <w:lvlText w:val="-"/>
      <w:lvlJc w:val="left"/>
      <w:pPr>
        <w:tabs>
          <w:tab w:val="num" w:pos="2160"/>
        </w:tabs>
        <w:ind w:left="2160" w:hanging="360"/>
      </w:pPr>
      <w:rPr>
        <w:rFonts w:ascii="Comic Sans MS" w:hAnsi="Comic Sans MS" w:cs="Times New Roman" w:hint="default"/>
        <w:sz w:val="28"/>
        <w:szCs w:val="28"/>
      </w:rPr>
    </w:lvl>
    <w:lvl w:ilvl="1">
      <w:start w:val="1"/>
      <w:numFmt w:val="bullet"/>
      <w:lvlText w:val=""/>
      <w:lvlJc w:val="left"/>
      <w:pPr>
        <w:tabs>
          <w:tab w:val="num" w:pos="1440"/>
        </w:tabs>
        <w:ind w:left="1440" w:hanging="360"/>
      </w:pPr>
      <w:rPr>
        <w:rFonts w:ascii="Symbol" w:hAnsi="Symbol" w:hint="default"/>
        <w:color w:val="000000"/>
        <w:sz w:val="28"/>
        <w:szCs w:val="28"/>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mic Sans M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mic Sans M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156DCC"/>
    <w:multiLevelType w:val="hybridMultilevel"/>
    <w:tmpl w:val="D51E792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C0A1743"/>
    <w:multiLevelType w:val="hybridMultilevel"/>
    <w:tmpl w:val="D072494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003CD"/>
    <w:multiLevelType w:val="hybridMultilevel"/>
    <w:tmpl w:val="EE8894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E48151C"/>
    <w:multiLevelType w:val="hybridMultilevel"/>
    <w:tmpl w:val="336AAF72"/>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
      <w:lvlJc w:val="left"/>
      <w:pPr>
        <w:tabs>
          <w:tab w:val="num" w:pos="720"/>
        </w:tabs>
        <w:ind w:left="720" w:hanging="360"/>
      </w:pPr>
      <w:rPr>
        <w:rFonts w:ascii="Symbol" w:hAnsi="Symbol" w:hint="default"/>
        <w:color w:val="000000"/>
        <w:sz w:val="20"/>
        <w:szCs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8C07C0"/>
    <w:multiLevelType w:val="hybridMultilevel"/>
    <w:tmpl w:val="DC9285D4"/>
    <w:lvl w:ilvl="0">
      <w:start w:val="1"/>
      <w:numFmt w:val="bullet"/>
      <w:lvlText w:val=""/>
      <w:lvlJc w:val="left"/>
      <w:pPr>
        <w:tabs>
          <w:tab w:val="num" w:pos="72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84252A"/>
    <w:multiLevelType w:val="hybridMultilevel"/>
    <w:tmpl w:val="F0DE1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217BAA"/>
    <w:multiLevelType w:val="multilevel"/>
    <w:tmpl w:val="ECB4492A"/>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rPr>
        <w:rFonts w:hint="default"/>
      </w:rPr>
    </w:lvl>
    <w:lvl w:ilvl="2">
      <w:start w:val="4"/>
      <w:numFmt w:val="upperLetter"/>
      <w:lvlText w:val="%3."/>
      <w:lvlJc w:val="left"/>
      <w:pPr>
        <w:tabs>
          <w:tab w:val="num" w:pos="3600"/>
        </w:tabs>
        <w:ind w:left="3600" w:hanging="360"/>
      </w:pPr>
      <w:rPr>
        <w:rFonts w:hint="default"/>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144C4AC0"/>
    <w:multiLevelType w:val="hybridMultilevel"/>
    <w:tmpl w:val="023AD4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A80AAE"/>
    <w:multiLevelType w:val="hybridMultilevel"/>
    <w:tmpl w:val="E89E89D2"/>
    <w:lvl w:ilvl="0" w:tplc="E2DA6B4C">
      <w:start w:val="1"/>
      <w:numFmt w:val="decimal"/>
      <w:lvlText w:val="%1."/>
      <w:lvlJc w:val="left"/>
      <w:pPr>
        <w:tabs>
          <w:tab w:val="num" w:pos="720"/>
        </w:tabs>
        <w:ind w:left="720" w:hanging="360"/>
      </w:pPr>
    </w:lvl>
    <w:lvl w:ilvl="1" w:tplc="D066671A">
      <w:start w:val="1"/>
      <w:numFmt w:val="bullet"/>
      <w:lvlText w:val=""/>
      <w:lvlJc w:val="left"/>
      <w:pPr>
        <w:tabs>
          <w:tab w:val="num" w:pos="1440"/>
        </w:tabs>
        <w:ind w:left="1440" w:hanging="360"/>
      </w:pPr>
      <w:rPr>
        <w:rFonts w:ascii="Symbol" w:hAnsi="Symbol" w:hint="default"/>
      </w:rPr>
    </w:lvl>
    <w:lvl w:ilvl="2" w:tplc="B1BC0E4C" w:tentative="1">
      <w:start w:val="1"/>
      <w:numFmt w:val="bullet"/>
      <w:lvlText w:val=""/>
      <w:lvlJc w:val="left"/>
      <w:pPr>
        <w:tabs>
          <w:tab w:val="num" w:pos="2160"/>
        </w:tabs>
        <w:ind w:left="2160" w:hanging="360"/>
      </w:pPr>
      <w:rPr>
        <w:rFonts w:ascii="Wingdings" w:hAnsi="Wingdings" w:hint="default"/>
      </w:rPr>
    </w:lvl>
    <w:lvl w:ilvl="3" w:tplc="D062C924" w:tentative="1">
      <w:start w:val="1"/>
      <w:numFmt w:val="bullet"/>
      <w:lvlText w:val=""/>
      <w:lvlJc w:val="left"/>
      <w:pPr>
        <w:tabs>
          <w:tab w:val="num" w:pos="2880"/>
        </w:tabs>
        <w:ind w:left="2880" w:hanging="360"/>
      </w:pPr>
      <w:rPr>
        <w:rFonts w:ascii="Symbol" w:hAnsi="Symbol" w:hint="default"/>
      </w:rPr>
    </w:lvl>
    <w:lvl w:ilvl="4" w:tplc="1CB832CC" w:tentative="1">
      <w:start w:val="1"/>
      <w:numFmt w:val="bullet"/>
      <w:lvlText w:val="o"/>
      <w:lvlJc w:val="left"/>
      <w:pPr>
        <w:tabs>
          <w:tab w:val="num" w:pos="3600"/>
        </w:tabs>
        <w:ind w:left="3600" w:hanging="360"/>
      </w:pPr>
      <w:rPr>
        <w:rFonts w:ascii="Courier New" w:hAnsi="Courier New" w:cs="Tahoma" w:hint="default"/>
      </w:rPr>
    </w:lvl>
    <w:lvl w:ilvl="5" w:tplc="35BA914A" w:tentative="1">
      <w:start w:val="1"/>
      <w:numFmt w:val="bullet"/>
      <w:lvlText w:val=""/>
      <w:lvlJc w:val="left"/>
      <w:pPr>
        <w:tabs>
          <w:tab w:val="num" w:pos="4320"/>
        </w:tabs>
        <w:ind w:left="4320" w:hanging="360"/>
      </w:pPr>
      <w:rPr>
        <w:rFonts w:ascii="Wingdings" w:hAnsi="Wingdings" w:hint="default"/>
      </w:rPr>
    </w:lvl>
    <w:lvl w:ilvl="6" w:tplc="32F65580" w:tentative="1">
      <w:start w:val="1"/>
      <w:numFmt w:val="bullet"/>
      <w:lvlText w:val=""/>
      <w:lvlJc w:val="left"/>
      <w:pPr>
        <w:tabs>
          <w:tab w:val="num" w:pos="5040"/>
        </w:tabs>
        <w:ind w:left="5040" w:hanging="360"/>
      </w:pPr>
      <w:rPr>
        <w:rFonts w:ascii="Symbol" w:hAnsi="Symbol" w:hint="default"/>
      </w:rPr>
    </w:lvl>
    <w:lvl w:ilvl="7" w:tplc="76925316" w:tentative="1">
      <w:start w:val="1"/>
      <w:numFmt w:val="bullet"/>
      <w:lvlText w:val="o"/>
      <w:lvlJc w:val="left"/>
      <w:pPr>
        <w:tabs>
          <w:tab w:val="num" w:pos="5760"/>
        </w:tabs>
        <w:ind w:left="5760" w:hanging="360"/>
      </w:pPr>
      <w:rPr>
        <w:rFonts w:ascii="Courier New" w:hAnsi="Courier New" w:cs="Tahoma" w:hint="default"/>
      </w:rPr>
    </w:lvl>
    <w:lvl w:ilvl="8" w:tplc="F2CC24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1E80C9"/>
    <w:multiLevelType w:val="singleLevel"/>
    <w:tmpl w:val="4808932E"/>
    <w:lvl w:ilvl="0">
      <w:numFmt w:val="bullet"/>
      <w:lvlText w:val="·"/>
      <w:lvlJc w:val="left"/>
      <w:pPr>
        <w:tabs>
          <w:tab w:val="num" w:pos="720"/>
        </w:tabs>
        <w:ind w:left="720" w:hanging="288"/>
      </w:pPr>
      <w:rPr>
        <w:rFonts w:ascii="Symbol" w:hAnsi="Symbol" w:cs="Symbol" w:hint="default"/>
        <w:color w:val="000000"/>
      </w:rPr>
    </w:lvl>
  </w:abstractNum>
  <w:abstractNum w:abstractNumId="15" w15:restartNumberingAfterBreak="0">
    <w:nsid w:val="16631266"/>
    <w:multiLevelType w:val="hybridMultilevel"/>
    <w:tmpl w:val="8794BB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790F86"/>
    <w:multiLevelType w:val="multilevel"/>
    <w:tmpl w:val="53C6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696BE3"/>
    <w:multiLevelType w:val="multilevel"/>
    <w:tmpl w:val="62C6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0C246A"/>
    <w:multiLevelType w:val="hybridMultilevel"/>
    <w:tmpl w:val="459251F4"/>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E253A33"/>
    <w:multiLevelType w:val="hybridMultilevel"/>
    <w:tmpl w:val="D42C1F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38112C"/>
    <w:multiLevelType w:val="multilevel"/>
    <w:tmpl w:val="1360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7D42CD"/>
    <w:multiLevelType w:val="multilevel"/>
    <w:tmpl w:val="C9E8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4C466F"/>
    <w:multiLevelType w:val="hybridMultilevel"/>
    <w:tmpl w:val="C60EBBBC"/>
    <w:lvl w:ilvl="0">
      <w:start w:val="1"/>
      <w:numFmt w:val="bullet"/>
      <w:lvlText w:val=""/>
      <w:lvlJc w:val="left"/>
      <w:pPr>
        <w:tabs>
          <w:tab w:val="num" w:pos="72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0201E7"/>
    <w:multiLevelType w:val="hybridMultilevel"/>
    <w:tmpl w:val="103C1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6A2D41"/>
    <w:multiLevelType w:val="singleLevel"/>
    <w:tmpl w:val="445F17AF"/>
    <w:lvl w:ilvl="0">
      <w:numFmt w:val="bullet"/>
      <w:lvlText w:val="·"/>
      <w:lvlJc w:val="left"/>
      <w:pPr>
        <w:tabs>
          <w:tab w:val="num" w:pos="792"/>
        </w:tabs>
        <w:ind w:left="792" w:hanging="360"/>
      </w:pPr>
      <w:rPr>
        <w:rFonts w:ascii="Symbol" w:hAnsi="Symbol" w:cs="Symbol" w:hint="default"/>
        <w:color w:val="000000"/>
      </w:rPr>
    </w:lvl>
  </w:abstractNum>
  <w:abstractNum w:abstractNumId="25" w15:restartNumberingAfterBreak="0">
    <w:nsid w:val="23680A87"/>
    <w:multiLevelType w:val="hybridMultilevel"/>
    <w:tmpl w:val="04441D9A"/>
    <w:lvl w:ilvl="0">
      <w:start w:val="1"/>
      <w:numFmt w:val="bullet"/>
      <w:lvlText w:val=""/>
      <w:lvlJc w:val="left"/>
      <w:pPr>
        <w:tabs>
          <w:tab w:val="num" w:pos="907"/>
        </w:tabs>
        <w:ind w:left="907" w:hanging="360"/>
      </w:pPr>
      <w:rPr>
        <w:rFonts w:ascii="Symbol" w:hAnsi="Symbol" w:hint="default"/>
      </w:rPr>
    </w:lvl>
    <w:lvl w:ilvl="1" w:tentative="1">
      <w:start w:val="1"/>
      <w:numFmt w:val="bullet"/>
      <w:lvlText w:val="o"/>
      <w:lvlJc w:val="left"/>
      <w:pPr>
        <w:tabs>
          <w:tab w:val="num" w:pos="1627"/>
        </w:tabs>
        <w:ind w:left="1627" w:hanging="360"/>
      </w:pPr>
      <w:rPr>
        <w:rFonts w:ascii="Courier New" w:hAnsi="Courier New" w:cs="Tahoma" w:hint="default"/>
      </w:rPr>
    </w:lvl>
    <w:lvl w:ilvl="2" w:tentative="1">
      <w:start w:val="1"/>
      <w:numFmt w:val="bullet"/>
      <w:lvlText w:val=""/>
      <w:lvlJc w:val="left"/>
      <w:pPr>
        <w:tabs>
          <w:tab w:val="num" w:pos="2347"/>
        </w:tabs>
        <w:ind w:left="2347" w:hanging="360"/>
      </w:pPr>
      <w:rPr>
        <w:rFonts w:ascii="Wingdings" w:hAnsi="Wingdings" w:hint="default"/>
      </w:rPr>
    </w:lvl>
    <w:lvl w:ilvl="3" w:tentative="1">
      <w:start w:val="1"/>
      <w:numFmt w:val="bullet"/>
      <w:lvlText w:val=""/>
      <w:lvlJc w:val="left"/>
      <w:pPr>
        <w:tabs>
          <w:tab w:val="num" w:pos="3067"/>
        </w:tabs>
        <w:ind w:left="3067" w:hanging="360"/>
      </w:pPr>
      <w:rPr>
        <w:rFonts w:ascii="Symbol" w:hAnsi="Symbol" w:hint="default"/>
      </w:rPr>
    </w:lvl>
    <w:lvl w:ilvl="4" w:tentative="1">
      <w:start w:val="1"/>
      <w:numFmt w:val="bullet"/>
      <w:lvlText w:val="o"/>
      <w:lvlJc w:val="left"/>
      <w:pPr>
        <w:tabs>
          <w:tab w:val="num" w:pos="3787"/>
        </w:tabs>
        <w:ind w:left="3787" w:hanging="360"/>
      </w:pPr>
      <w:rPr>
        <w:rFonts w:ascii="Courier New" w:hAnsi="Courier New" w:cs="Tahoma" w:hint="default"/>
      </w:rPr>
    </w:lvl>
    <w:lvl w:ilvl="5" w:tentative="1">
      <w:start w:val="1"/>
      <w:numFmt w:val="bullet"/>
      <w:lvlText w:val=""/>
      <w:lvlJc w:val="left"/>
      <w:pPr>
        <w:tabs>
          <w:tab w:val="num" w:pos="4507"/>
        </w:tabs>
        <w:ind w:left="4507" w:hanging="360"/>
      </w:pPr>
      <w:rPr>
        <w:rFonts w:ascii="Wingdings" w:hAnsi="Wingdings" w:hint="default"/>
      </w:rPr>
    </w:lvl>
    <w:lvl w:ilvl="6" w:tentative="1">
      <w:start w:val="1"/>
      <w:numFmt w:val="bullet"/>
      <w:lvlText w:val=""/>
      <w:lvlJc w:val="left"/>
      <w:pPr>
        <w:tabs>
          <w:tab w:val="num" w:pos="5227"/>
        </w:tabs>
        <w:ind w:left="5227" w:hanging="360"/>
      </w:pPr>
      <w:rPr>
        <w:rFonts w:ascii="Symbol" w:hAnsi="Symbol" w:hint="default"/>
      </w:rPr>
    </w:lvl>
    <w:lvl w:ilvl="7" w:tentative="1">
      <w:start w:val="1"/>
      <w:numFmt w:val="bullet"/>
      <w:lvlText w:val="o"/>
      <w:lvlJc w:val="left"/>
      <w:pPr>
        <w:tabs>
          <w:tab w:val="num" w:pos="5947"/>
        </w:tabs>
        <w:ind w:left="5947" w:hanging="360"/>
      </w:pPr>
      <w:rPr>
        <w:rFonts w:ascii="Courier New" w:hAnsi="Courier New" w:cs="Tahoma" w:hint="default"/>
      </w:rPr>
    </w:lvl>
    <w:lvl w:ilvl="8" w:tentative="1">
      <w:start w:val="1"/>
      <w:numFmt w:val="bullet"/>
      <w:lvlText w:val=""/>
      <w:lvlJc w:val="left"/>
      <w:pPr>
        <w:tabs>
          <w:tab w:val="num" w:pos="6667"/>
        </w:tabs>
        <w:ind w:left="6667" w:hanging="360"/>
      </w:pPr>
      <w:rPr>
        <w:rFonts w:ascii="Wingdings" w:hAnsi="Wingdings" w:hint="default"/>
      </w:rPr>
    </w:lvl>
  </w:abstractNum>
  <w:abstractNum w:abstractNumId="26" w15:restartNumberingAfterBreak="0">
    <w:nsid w:val="24E5263F"/>
    <w:multiLevelType w:val="hybridMultilevel"/>
    <w:tmpl w:val="61E86970"/>
    <w:lvl w:ilvl="0">
      <w:start w:val="1"/>
      <w:numFmt w:val="decimal"/>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Comic Sans MS" w:eastAsia="Times New Roman" w:hAnsi="Comic Sans MS" w:cs="Times New Roman" w:hint="default"/>
      </w:rPr>
    </w:lvl>
    <w:lvl w:ilvl="2">
      <w:start w:val="6"/>
      <w:numFmt w:val="upperRoman"/>
      <w:lvlText w:val="%3."/>
      <w:lvlJc w:val="left"/>
      <w:pPr>
        <w:tabs>
          <w:tab w:val="num" w:pos="2700"/>
        </w:tabs>
        <w:ind w:left="2700" w:hanging="720"/>
      </w:pPr>
      <w:rPr>
        <w:rFonts w:hint="default"/>
        <w:u w:val="non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27BA57AD"/>
    <w:multiLevelType w:val="hybridMultilevel"/>
    <w:tmpl w:val="503A132E"/>
    <w:lvl w:ilvl="0">
      <w:start w:val="90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Batang"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Batang"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Batang"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8520E82"/>
    <w:multiLevelType w:val="multilevel"/>
    <w:tmpl w:val="A138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B3207D"/>
    <w:multiLevelType w:val="multilevel"/>
    <w:tmpl w:val="3AF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821291"/>
    <w:multiLevelType w:val="multilevel"/>
    <w:tmpl w:val="D45C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5C4F27"/>
    <w:multiLevelType w:val="hybridMultilevel"/>
    <w:tmpl w:val="923A3A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832082"/>
    <w:multiLevelType w:val="hybridMultilevel"/>
    <w:tmpl w:val="0C6E177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C8C4032"/>
    <w:multiLevelType w:val="hybridMultilevel"/>
    <w:tmpl w:val="7BFCEA8E"/>
    <w:lvl w:ilvl="0">
      <w:start w:val="1"/>
      <w:numFmt w:val="decimal"/>
      <w:lvlText w:val="%1."/>
      <w:lvlJc w:val="left"/>
      <w:pPr>
        <w:tabs>
          <w:tab w:val="num" w:pos="360"/>
        </w:tabs>
        <w:ind w:left="360" w:hanging="360"/>
      </w:pPr>
      <w:rPr>
        <w:rFonts w:hint="default"/>
        <w:sz w:val="28"/>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2E5A0070"/>
    <w:multiLevelType w:val="hybridMultilevel"/>
    <w:tmpl w:val="103C15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080B2F"/>
    <w:multiLevelType w:val="hybridMultilevel"/>
    <w:tmpl w:val="D51E7928"/>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15:restartNumberingAfterBreak="0">
    <w:nsid w:val="30C93F04"/>
    <w:multiLevelType w:val="hybridMultilevel"/>
    <w:tmpl w:val="85F20DC6"/>
    <w:lvl w:ilvl="0">
      <w:start w:val="1"/>
      <w:numFmt w:val="bullet"/>
      <w:lvlText w:val=""/>
      <w:lvlJc w:val="left"/>
      <w:pPr>
        <w:tabs>
          <w:tab w:val="num" w:pos="1944"/>
        </w:tabs>
        <w:ind w:left="2304" w:hanging="360"/>
      </w:pPr>
      <w:rPr>
        <w:rFonts w:ascii="Symbol" w:hAnsi="Symbol" w:hint="default"/>
        <w:color w:val="auto"/>
        <w:sz w:val="20"/>
        <w:szCs w:val="20"/>
      </w:rPr>
    </w:lvl>
    <w:lvl w:ilvl="1" w:tentative="1">
      <w:start w:val="1"/>
      <w:numFmt w:val="bullet"/>
      <w:lvlText w:val="o"/>
      <w:lvlJc w:val="left"/>
      <w:pPr>
        <w:tabs>
          <w:tab w:val="num" w:pos="2880"/>
        </w:tabs>
        <w:ind w:left="2880" w:hanging="360"/>
      </w:pPr>
      <w:rPr>
        <w:rFonts w:ascii="Courier New" w:hAnsi="Courier New" w:cs="Century Schoolbook"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entury Schoolbook"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entury Schoolbook"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30F1D9B0"/>
    <w:multiLevelType w:val="singleLevel"/>
    <w:tmpl w:val="7B2A92A2"/>
    <w:lvl w:ilvl="0">
      <w:numFmt w:val="bullet"/>
      <w:lvlText w:val="·"/>
      <w:lvlJc w:val="left"/>
      <w:pPr>
        <w:tabs>
          <w:tab w:val="num" w:pos="792"/>
        </w:tabs>
        <w:ind w:left="792" w:hanging="360"/>
      </w:pPr>
      <w:rPr>
        <w:rFonts w:ascii="Symbol" w:hAnsi="Symbol" w:cs="Symbol" w:hint="default"/>
        <w:color w:val="000000"/>
      </w:rPr>
    </w:lvl>
  </w:abstractNum>
  <w:abstractNum w:abstractNumId="38" w15:restartNumberingAfterBreak="0">
    <w:nsid w:val="331B48BB"/>
    <w:multiLevelType w:val="hybridMultilevel"/>
    <w:tmpl w:val="D31A379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8DCD2C2"/>
    <w:multiLevelType w:val="singleLevel"/>
    <w:tmpl w:val="733031CC"/>
    <w:lvl w:ilvl="0">
      <w:numFmt w:val="bullet"/>
      <w:lvlText w:val="·"/>
      <w:lvlJc w:val="left"/>
      <w:pPr>
        <w:tabs>
          <w:tab w:val="num" w:pos="720"/>
        </w:tabs>
        <w:ind w:left="720" w:hanging="288"/>
      </w:pPr>
      <w:rPr>
        <w:rFonts w:ascii="Symbol" w:hAnsi="Symbol" w:cs="Symbol" w:hint="default"/>
        <w:color w:val="000000"/>
      </w:rPr>
    </w:lvl>
  </w:abstractNum>
  <w:abstractNum w:abstractNumId="40" w15:restartNumberingAfterBreak="0">
    <w:nsid w:val="39540C49"/>
    <w:multiLevelType w:val="multilevel"/>
    <w:tmpl w:val="15B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D478A2"/>
    <w:multiLevelType w:val="multilevel"/>
    <w:tmpl w:val="97D4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C607C1A"/>
    <w:multiLevelType w:val="hybridMultilevel"/>
    <w:tmpl w:val="9904B6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40303401"/>
    <w:multiLevelType w:val="hybridMultilevel"/>
    <w:tmpl w:val="6EAC5376"/>
    <w:lvl w:ilvl="0">
      <w:start w:val="5"/>
      <w:numFmt w:val="bullet"/>
      <w:lvlText w:val="-"/>
      <w:lvlJc w:val="left"/>
      <w:pPr>
        <w:tabs>
          <w:tab w:val="num" w:pos="1440"/>
        </w:tabs>
        <w:ind w:left="144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46E764B"/>
    <w:multiLevelType w:val="hybridMultilevel"/>
    <w:tmpl w:val="DDBE47D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mic Sans M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mic Sans M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mic Sans MS" w:hint="default"/>
      </w:rPr>
    </w:lvl>
    <w:lvl w:ilvl="8" w:tentative="1">
      <w:start w:val="1"/>
      <w:numFmt w:val="bullet"/>
      <w:lvlText w:val=""/>
      <w:lvlJc w:val="left"/>
      <w:pPr>
        <w:ind w:left="7200" w:hanging="360"/>
      </w:pPr>
      <w:rPr>
        <w:rFonts w:ascii="Wingdings" w:hAnsi="Wingdings" w:hint="default"/>
      </w:rPr>
    </w:lvl>
  </w:abstractNum>
  <w:abstractNum w:abstractNumId="45" w15:restartNumberingAfterBreak="0">
    <w:nsid w:val="45C60818"/>
    <w:multiLevelType w:val="hybridMultilevel"/>
    <w:tmpl w:val="65BA12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804880"/>
    <w:multiLevelType w:val="hybridMultilevel"/>
    <w:tmpl w:val="14ECFC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E60E8B"/>
    <w:multiLevelType w:val="hybridMultilevel"/>
    <w:tmpl w:val="1682E5EC"/>
    <w:lvl w:ilvl="0">
      <w:start w:val="1"/>
      <w:numFmt w:val="decimal"/>
      <w:lvlText w:val="%1."/>
      <w:lvlJc w:val="left"/>
      <w:pPr>
        <w:tabs>
          <w:tab w:val="num" w:pos="1260"/>
        </w:tabs>
        <w:ind w:left="1260" w:hanging="360"/>
      </w:pPr>
      <w:rPr>
        <w:rFonts w:ascii="Times New Roman" w:hAnsi="Times New Roman" w:cs="Times New Roman"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9C434E1"/>
    <w:multiLevelType w:val="multilevel"/>
    <w:tmpl w:val="D3C6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D80799"/>
    <w:multiLevelType w:val="hybridMultilevel"/>
    <w:tmpl w:val="61126D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B7E5E3E"/>
    <w:multiLevelType w:val="hybridMultilevel"/>
    <w:tmpl w:val="2A3A6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BE84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BF5432C"/>
    <w:multiLevelType w:val="hybridMultilevel"/>
    <w:tmpl w:val="45A2BC3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4CE7012A"/>
    <w:multiLevelType w:val="hybridMultilevel"/>
    <w:tmpl w:val="B6CAD2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E6A7301"/>
    <w:multiLevelType w:val="hybridMultilevel"/>
    <w:tmpl w:val="8E4801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F3E3534"/>
    <w:multiLevelType w:val="hybridMultilevel"/>
    <w:tmpl w:val="303CF8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56" w15:restartNumberingAfterBreak="0">
    <w:nsid w:val="52E15A69"/>
    <w:multiLevelType w:val="multilevel"/>
    <w:tmpl w:val="8126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F0445C"/>
    <w:multiLevelType w:val="multilevel"/>
    <w:tmpl w:val="7C38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193610"/>
    <w:multiLevelType w:val="singleLevel"/>
    <w:tmpl w:val="41C90285"/>
    <w:lvl w:ilvl="0">
      <w:numFmt w:val="bullet"/>
      <w:lvlText w:val="·"/>
      <w:lvlJc w:val="left"/>
      <w:pPr>
        <w:tabs>
          <w:tab w:val="num" w:pos="792"/>
        </w:tabs>
        <w:ind w:left="792" w:hanging="360"/>
      </w:pPr>
      <w:rPr>
        <w:rFonts w:ascii="Symbol" w:hAnsi="Symbol" w:cs="Symbol" w:hint="default"/>
        <w:color w:val="000000"/>
      </w:rPr>
    </w:lvl>
  </w:abstractNum>
  <w:abstractNum w:abstractNumId="59" w15:restartNumberingAfterBreak="0">
    <w:nsid w:val="562758D4"/>
    <w:multiLevelType w:val="hybridMultilevel"/>
    <w:tmpl w:val="29FCFD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DE4EF2"/>
    <w:multiLevelType w:val="multilevel"/>
    <w:tmpl w:val="B3D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C045382"/>
    <w:multiLevelType w:val="hybridMultilevel"/>
    <w:tmpl w:val="F56E01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CA85D77"/>
    <w:multiLevelType w:val="hybridMultilevel"/>
    <w:tmpl w:val="E23256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DF67B76"/>
    <w:multiLevelType w:val="hybridMultilevel"/>
    <w:tmpl w:val="62A25AEC"/>
    <w:lvl w:ilvl="0">
      <w:start w:val="1"/>
      <w:numFmt w:val="lowerRoman"/>
      <w:lvlText w:val="%1."/>
      <w:lvlJc w:val="righ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4" w15:restartNumberingAfterBreak="0">
    <w:nsid w:val="5E6459B9"/>
    <w:multiLevelType w:val="hybridMultilevel"/>
    <w:tmpl w:val="A7AC24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9262FC"/>
    <w:multiLevelType w:val="hybridMultilevel"/>
    <w:tmpl w:val="655047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60112A8E"/>
    <w:multiLevelType w:val="hybridMultilevel"/>
    <w:tmpl w:val="99D8781A"/>
    <w:lvl w:ilvl="0">
      <w:start w:val="1"/>
      <w:numFmt w:val="bullet"/>
      <w:lvlText w:val=""/>
      <w:lvlJc w:val="left"/>
      <w:pPr>
        <w:tabs>
          <w:tab w:val="num" w:pos="72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E61FA7"/>
    <w:multiLevelType w:val="multilevel"/>
    <w:tmpl w:val="26C0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1512136"/>
    <w:multiLevelType w:val="hybridMultilevel"/>
    <w:tmpl w:val="301C150E"/>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9" w15:restartNumberingAfterBreak="0">
    <w:nsid w:val="634E6743"/>
    <w:multiLevelType w:val="multilevel"/>
    <w:tmpl w:val="94D2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42D600C"/>
    <w:multiLevelType w:val="hybridMultilevel"/>
    <w:tmpl w:val="45A2BC3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1" w15:restartNumberingAfterBreak="0">
    <w:nsid w:val="65332F4C"/>
    <w:multiLevelType w:val="multilevel"/>
    <w:tmpl w:val="FBA0CC6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5437991"/>
    <w:multiLevelType w:val="hybridMultilevel"/>
    <w:tmpl w:val="0F14C356"/>
    <w:lvl w:ilvl="0">
      <w:start w:val="1"/>
      <w:numFmt w:val="bullet"/>
      <w:lvlText w:val=""/>
      <w:lvlJc w:val="left"/>
      <w:pPr>
        <w:tabs>
          <w:tab w:val="num" w:pos="1440"/>
        </w:tabs>
        <w:ind w:left="1440" w:hanging="360"/>
      </w:pPr>
      <w:rPr>
        <w:rFonts w:ascii="Symbol" w:hAnsi="Symbol" w:hint="default"/>
        <w:color w:val="000000"/>
      </w:rPr>
    </w:lvl>
    <w:lvl w:ilvl="1">
      <w:start w:val="1"/>
      <w:numFmt w:val="bullet"/>
      <w:lvlText w:val=""/>
      <w:lvlJc w:val="left"/>
      <w:pPr>
        <w:tabs>
          <w:tab w:val="num" w:pos="720"/>
        </w:tabs>
        <w:ind w:left="720" w:hanging="360"/>
      </w:pPr>
      <w:rPr>
        <w:rFonts w:ascii="Symbol" w:hAnsi="Symbol" w:hint="default"/>
        <w:color w:val="000000"/>
        <w:sz w:val="20"/>
        <w:szCs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59A1A07"/>
    <w:multiLevelType w:val="hybridMultilevel"/>
    <w:tmpl w:val="76089E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6E078B1"/>
    <w:multiLevelType w:val="multilevel"/>
    <w:tmpl w:val="F67E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6218C2"/>
    <w:multiLevelType w:val="hybridMultilevel"/>
    <w:tmpl w:val="268637F6"/>
    <w:lvl w:ilvl="0">
      <w:start w:val="1"/>
      <w:numFmt w:val="bullet"/>
      <w:lvlText w:val=""/>
      <w:lvlJc w:val="left"/>
      <w:pPr>
        <w:tabs>
          <w:tab w:val="num" w:pos="1944"/>
        </w:tabs>
        <w:ind w:left="2304" w:hanging="360"/>
      </w:pPr>
      <w:rPr>
        <w:rFonts w:ascii="Symbol" w:hAnsi="Symbol" w:hint="default"/>
        <w:color w:val="auto"/>
        <w:sz w:val="20"/>
        <w:szCs w:val="20"/>
      </w:rPr>
    </w:lvl>
    <w:lvl w:ilvl="1" w:tentative="1">
      <w:start w:val="1"/>
      <w:numFmt w:val="bullet"/>
      <w:lvlText w:val="o"/>
      <w:lvlJc w:val="left"/>
      <w:pPr>
        <w:tabs>
          <w:tab w:val="num" w:pos="2880"/>
        </w:tabs>
        <w:ind w:left="2880" w:hanging="360"/>
      </w:pPr>
      <w:rPr>
        <w:rFonts w:ascii="Courier New" w:hAnsi="Courier New" w:cs="Century Schoolbook"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entury Schoolbook"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entury Schoolbook"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76" w15:restartNumberingAfterBreak="0">
    <w:nsid w:val="699A7896"/>
    <w:multiLevelType w:val="hybridMultilevel"/>
    <w:tmpl w:val="B664B3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C126FB"/>
    <w:multiLevelType w:val="hybridMultilevel"/>
    <w:tmpl w:val="7B26CE16"/>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entury Schoolbook"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entury Schoolbook"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entury Schoolbook"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6CCB0749"/>
    <w:multiLevelType w:val="hybridMultilevel"/>
    <w:tmpl w:val="260ACB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E823C2A"/>
    <w:multiLevelType w:val="hybridMultilevel"/>
    <w:tmpl w:val="B73AC438"/>
    <w:lvl w:ilvl="0">
      <w:start w:val="1"/>
      <w:numFmt w:val="bullet"/>
      <w:lvlText w:val=""/>
      <w:lvlJc w:val="left"/>
      <w:pPr>
        <w:tabs>
          <w:tab w:val="num" w:pos="1944"/>
        </w:tabs>
        <w:ind w:left="2304" w:hanging="360"/>
      </w:pPr>
      <w:rPr>
        <w:rFonts w:ascii="Symbol" w:hAnsi="Symbol" w:hint="default"/>
        <w:color w:val="auto"/>
        <w:sz w:val="20"/>
        <w:szCs w:val="20"/>
      </w:rPr>
    </w:lvl>
    <w:lvl w:ilvl="1" w:tentative="1">
      <w:start w:val="1"/>
      <w:numFmt w:val="bullet"/>
      <w:lvlText w:val="o"/>
      <w:lvlJc w:val="left"/>
      <w:pPr>
        <w:tabs>
          <w:tab w:val="num" w:pos="2880"/>
        </w:tabs>
        <w:ind w:left="2880" w:hanging="360"/>
      </w:pPr>
      <w:rPr>
        <w:rFonts w:ascii="Courier New" w:hAnsi="Courier New" w:cs="Century Schoolbook"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entury Schoolbook"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entury Schoolbook"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80" w15:restartNumberingAfterBreak="0">
    <w:nsid w:val="6F112412"/>
    <w:multiLevelType w:val="hybridMultilevel"/>
    <w:tmpl w:val="168E8EE6"/>
    <w:lvl w:ilvl="0">
      <w:start w:val="1"/>
      <w:numFmt w:val="bullet"/>
      <w:lvlText w:val=""/>
      <w:lvlJc w:val="left"/>
      <w:pPr>
        <w:tabs>
          <w:tab w:val="num" w:pos="504"/>
        </w:tabs>
        <w:ind w:left="864"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cs="Century Schoolbook"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entury Schoolbook"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entury Schoolbook"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C2337B"/>
    <w:multiLevelType w:val="hybridMultilevel"/>
    <w:tmpl w:val="4CAA860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9B3798"/>
    <w:multiLevelType w:val="multilevel"/>
    <w:tmpl w:val="ECA8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1825063"/>
    <w:multiLevelType w:val="multilevel"/>
    <w:tmpl w:val="42BE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30E41ED"/>
    <w:multiLevelType w:val="hybridMultilevel"/>
    <w:tmpl w:val="8924CE18"/>
    <w:lvl w:ilvl="0">
      <w:start w:val="1"/>
      <w:numFmt w:val="decimal"/>
      <w:lvlText w:val="%1."/>
      <w:lvlJc w:val="left"/>
      <w:pPr>
        <w:tabs>
          <w:tab w:val="num" w:pos="1080"/>
        </w:tabs>
        <w:ind w:left="1080" w:hanging="360"/>
      </w:p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700"/>
        </w:tabs>
        <w:ind w:left="2700" w:hanging="36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3596375"/>
    <w:multiLevelType w:val="hybridMultilevel"/>
    <w:tmpl w:val="B478E7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3B71571"/>
    <w:multiLevelType w:val="hybridMultilevel"/>
    <w:tmpl w:val="0FC455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41B7CCF"/>
    <w:multiLevelType w:val="hybridMultilevel"/>
    <w:tmpl w:val="264C90EE"/>
    <w:lvl w:ilvl="0">
      <w:start w:val="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15:restartNumberingAfterBreak="0">
    <w:nsid w:val="762E1643"/>
    <w:multiLevelType w:val="hybridMultilevel"/>
    <w:tmpl w:val="65A86A3A"/>
    <w:lvl w:ilvl="0">
      <w:start w:val="5"/>
      <w:numFmt w:val="bullet"/>
      <w:lvlText w:val="-"/>
      <w:lvlJc w:val="left"/>
      <w:pPr>
        <w:tabs>
          <w:tab w:val="num" w:pos="1440"/>
        </w:tabs>
        <w:ind w:left="1440" w:hanging="360"/>
      </w:pPr>
      <w:rPr>
        <w:rFonts w:ascii="Comic Sans MS" w:eastAsia="Times New Roman" w:hAnsi="Comic Sans MS" w:cs="Times New Roman"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6B12C0A"/>
    <w:multiLevelType w:val="hybridMultilevel"/>
    <w:tmpl w:val="51D85A42"/>
    <w:lvl w:ilvl="0">
      <w:start w:val="1"/>
      <w:numFmt w:val="decimal"/>
      <w:lvlText w:val="%1."/>
      <w:lvlJc w:val="left"/>
      <w:pPr>
        <w:tabs>
          <w:tab w:val="num" w:pos="1440"/>
        </w:tabs>
        <w:ind w:left="1440" w:hanging="360"/>
      </w:pPr>
      <w:rPr>
        <w:rFont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0" w15:restartNumberingAfterBreak="0">
    <w:nsid w:val="7AD51179"/>
    <w:multiLevelType w:val="hybridMultilevel"/>
    <w:tmpl w:val="1D826A46"/>
    <w:lvl w:ilvl="0">
      <w:start w:val="1"/>
      <w:numFmt w:val="bullet"/>
      <w:lvlText w:val=""/>
      <w:lvlJc w:val="left"/>
      <w:pPr>
        <w:tabs>
          <w:tab w:val="num" w:pos="72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EA27A0"/>
    <w:multiLevelType w:val="hybridMultilevel"/>
    <w:tmpl w:val="51D85A4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2" w15:restartNumberingAfterBreak="0">
    <w:nsid w:val="7C5A6B62"/>
    <w:multiLevelType w:val="hybridMultilevel"/>
    <w:tmpl w:val="7B3E65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78"/>
  </w:num>
  <w:num w:numId="2">
    <w:abstractNumId w:val="45"/>
  </w:num>
  <w:num w:numId="3">
    <w:abstractNumId w:val="62"/>
  </w:num>
  <w:num w:numId="4">
    <w:abstractNumId w:val="12"/>
  </w:num>
  <w:num w:numId="5">
    <w:abstractNumId w:val="10"/>
  </w:num>
  <w:num w:numId="6">
    <w:abstractNumId w:val="49"/>
  </w:num>
  <w:num w:numId="7">
    <w:abstractNumId w:val="15"/>
  </w:num>
  <w:num w:numId="8">
    <w:abstractNumId w:val="89"/>
  </w:num>
  <w:num w:numId="9">
    <w:abstractNumId w:val="55"/>
  </w:num>
  <w:num w:numId="10">
    <w:abstractNumId w:val="53"/>
  </w:num>
  <w:num w:numId="11">
    <w:abstractNumId w:val="59"/>
  </w:num>
  <w:num w:numId="12">
    <w:abstractNumId w:val="20"/>
  </w:num>
  <w:num w:numId="13">
    <w:abstractNumId w:val="61"/>
  </w:num>
  <w:num w:numId="14">
    <w:abstractNumId w:val="73"/>
  </w:num>
  <w:num w:numId="15">
    <w:abstractNumId w:val="72"/>
  </w:num>
  <w:num w:numId="16">
    <w:abstractNumId w:val="8"/>
  </w:num>
  <w:num w:numId="17">
    <w:abstractNumId w:val="90"/>
  </w:num>
  <w:num w:numId="18">
    <w:abstractNumId w:val="66"/>
  </w:num>
  <w:num w:numId="19">
    <w:abstractNumId w:val="9"/>
  </w:num>
  <w:num w:numId="20">
    <w:abstractNumId w:val="22"/>
  </w:num>
  <w:num w:numId="21">
    <w:abstractNumId w:val="26"/>
  </w:num>
  <w:num w:numId="22">
    <w:abstractNumId w:val="88"/>
  </w:num>
  <w:num w:numId="23">
    <w:abstractNumId w:val="43"/>
  </w:num>
  <w:num w:numId="24">
    <w:abstractNumId w:val="4"/>
  </w:num>
  <w:num w:numId="25">
    <w:abstractNumId w:val="21"/>
  </w:num>
  <w:num w:numId="26">
    <w:abstractNumId w:val="76"/>
  </w:num>
  <w:num w:numId="27">
    <w:abstractNumId w:val="54"/>
  </w:num>
  <w:num w:numId="28">
    <w:abstractNumId w:val="86"/>
  </w:num>
  <w:num w:numId="29">
    <w:abstractNumId w:val="41"/>
  </w:num>
  <w:num w:numId="30">
    <w:abstractNumId w:val="19"/>
  </w:num>
  <w:num w:numId="31">
    <w:abstractNumId w:val="64"/>
  </w:num>
  <w:num w:numId="32">
    <w:abstractNumId w:val="16"/>
  </w:num>
  <w:num w:numId="33">
    <w:abstractNumId w:val="32"/>
  </w:num>
  <w:num w:numId="34">
    <w:abstractNumId w:val="46"/>
  </w:num>
  <w:num w:numId="35">
    <w:abstractNumId w:val="57"/>
  </w:num>
  <w:num w:numId="36">
    <w:abstractNumId w:val="60"/>
  </w:num>
  <w:num w:numId="37">
    <w:abstractNumId w:val="48"/>
  </w:num>
  <w:num w:numId="38">
    <w:abstractNumId w:val="29"/>
  </w:num>
  <w:num w:numId="39">
    <w:abstractNumId w:val="67"/>
  </w:num>
  <w:num w:numId="40">
    <w:abstractNumId w:val="56"/>
  </w:num>
  <w:num w:numId="41">
    <w:abstractNumId w:val="74"/>
  </w:num>
  <w:num w:numId="42">
    <w:abstractNumId w:val="28"/>
  </w:num>
  <w:num w:numId="43">
    <w:abstractNumId w:val="17"/>
  </w:num>
  <w:num w:numId="44">
    <w:abstractNumId w:val="83"/>
  </w:num>
  <w:num w:numId="45">
    <w:abstractNumId w:val="82"/>
  </w:num>
  <w:num w:numId="46">
    <w:abstractNumId w:val="71"/>
  </w:num>
  <w:num w:numId="47">
    <w:abstractNumId w:val="69"/>
  </w:num>
  <w:num w:numId="48">
    <w:abstractNumId w:val="30"/>
  </w:num>
  <w:num w:numId="49">
    <w:abstractNumId w:val="6"/>
  </w:num>
  <w:num w:numId="50">
    <w:abstractNumId w:val="25"/>
  </w:num>
  <w:num w:numId="51">
    <w:abstractNumId w:val="34"/>
  </w:num>
  <w:num w:numId="52">
    <w:abstractNumId w:val="47"/>
  </w:num>
  <w:num w:numId="53">
    <w:abstractNumId w:val="85"/>
  </w:num>
  <w:num w:numId="54">
    <w:abstractNumId w:val="68"/>
  </w:num>
  <w:num w:numId="55">
    <w:abstractNumId w:val="3"/>
  </w:num>
  <w:num w:numId="56">
    <w:abstractNumId w:val="1"/>
  </w:num>
  <w:num w:numId="57">
    <w:abstractNumId w:val="5"/>
  </w:num>
  <w:num w:numId="58">
    <w:abstractNumId w:val="35"/>
  </w:num>
  <w:num w:numId="59">
    <w:abstractNumId w:val="2"/>
  </w:num>
  <w:num w:numId="60">
    <w:abstractNumId w:val="7"/>
  </w:num>
  <w:num w:numId="61">
    <w:abstractNumId w:val="52"/>
  </w:num>
  <w:num w:numId="62">
    <w:abstractNumId w:val="70"/>
  </w:num>
  <w:num w:numId="63">
    <w:abstractNumId w:val="63"/>
  </w:num>
  <w:num w:numId="64">
    <w:abstractNumId w:val="42"/>
  </w:num>
  <w:num w:numId="65">
    <w:abstractNumId w:val="92"/>
  </w:num>
  <w:num w:numId="66">
    <w:abstractNumId w:val="84"/>
  </w:num>
  <w:num w:numId="67">
    <w:abstractNumId w:val="65"/>
  </w:num>
  <w:num w:numId="68">
    <w:abstractNumId w:val="31"/>
  </w:num>
  <w:num w:numId="69">
    <w:abstractNumId w:val="0"/>
  </w:num>
  <w:num w:numId="70">
    <w:abstractNumId w:val="27"/>
  </w:num>
  <w:num w:numId="71">
    <w:abstractNumId w:val="44"/>
  </w:num>
  <w:num w:numId="72">
    <w:abstractNumId w:val="51"/>
  </w:num>
  <w:num w:numId="73">
    <w:abstractNumId w:val="14"/>
  </w:num>
  <w:num w:numId="74">
    <w:abstractNumId w:val="39"/>
  </w:num>
  <w:num w:numId="75">
    <w:abstractNumId w:val="58"/>
  </w:num>
  <w:num w:numId="76">
    <w:abstractNumId w:val="37"/>
  </w:num>
  <w:num w:numId="77">
    <w:abstractNumId w:val="24"/>
  </w:num>
  <w:num w:numId="78">
    <w:abstractNumId w:val="11"/>
  </w:num>
  <w:num w:numId="79">
    <w:abstractNumId w:val="40"/>
  </w:num>
  <w:num w:numId="80">
    <w:abstractNumId w:val="77"/>
  </w:num>
  <w:num w:numId="81">
    <w:abstractNumId w:val="80"/>
  </w:num>
  <w:num w:numId="82">
    <w:abstractNumId w:val="75"/>
  </w:num>
  <w:num w:numId="83">
    <w:abstractNumId w:val="36"/>
  </w:num>
  <w:num w:numId="84">
    <w:abstractNumId w:val="79"/>
  </w:num>
  <w:num w:numId="85">
    <w:abstractNumId w:val="33"/>
  </w:num>
  <w:num w:numId="86">
    <w:abstractNumId w:val="91"/>
  </w:num>
  <w:num w:numId="87">
    <w:abstractNumId w:val="23"/>
  </w:num>
  <w:num w:numId="88">
    <w:abstractNumId w:val="18"/>
  </w:num>
  <w:num w:numId="89">
    <w:abstractNumId w:val="38"/>
  </w:num>
  <w:num w:numId="90">
    <w:abstractNumId w:val="81"/>
  </w:num>
  <w:num w:numId="91">
    <w:abstractNumId w:val="87"/>
  </w:num>
  <w:num w:numId="92">
    <w:abstractNumId w:val="50"/>
  </w:num>
  <w:num w:numId="93">
    <w:abstractNumId w:val="1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49"/>
    <w:rsid w:val="00324335"/>
    <w:rsid w:val="00616D50"/>
    <w:rsid w:val="00656049"/>
    <w:rsid w:val="00742BC4"/>
    <w:rsid w:val="007528B8"/>
    <w:rsid w:val="00C83BC8"/>
    <w:rsid w:val="00DE6D15"/>
    <w:rsid w:val="00EE7C98"/>
    <w:rsid w:val="00FB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42661"/>
  <w15:chartTrackingRefBased/>
  <w15:docId w15:val="{B036C6BF-344C-452C-99D3-72D8A3FE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tabs>
        <w:tab w:val="right" w:pos="6278"/>
      </w:tabs>
      <w:outlineLvl w:val="1"/>
    </w:pPr>
    <w:rPr>
      <w:b/>
      <w:bCs/>
    </w:rPr>
  </w:style>
  <w:style w:type="paragraph" w:styleId="Heading3">
    <w:name w:val="heading 3"/>
    <w:basedOn w:val="Normal"/>
    <w:next w:val="Normal"/>
    <w:qFormat/>
    <w:pPr>
      <w:keepNext/>
      <w:jc w:val="center"/>
      <w:outlineLvl w:val="2"/>
    </w:pPr>
    <w:rPr>
      <w:b/>
      <w:i/>
      <w:color w:val="800080"/>
      <w:sz w:val="32"/>
      <w:u w:val="single"/>
    </w:rPr>
  </w:style>
  <w:style w:type="paragraph" w:styleId="Heading4">
    <w:name w:val="heading 4"/>
    <w:basedOn w:val="Normal"/>
    <w:next w:val="Normal"/>
    <w:qFormat/>
    <w:pPr>
      <w:keepNext/>
      <w:ind w:right="2312"/>
      <w:jc w:val="both"/>
      <w:outlineLvl w:val="3"/>
    </w:pPr>
    <w:rPr>
      <w:rFonts w:eastAsia="Verdana"/>
      <w:b/>
      <w:i/>
      <w:sz w:val="28"/>
    </w:rPr>
  </w:style>
  <w:style w:type="paragraph" w:styleId="Heading5">
    <w:name w:val="heading 5"/>
    <w:basedOn w:val="Normal"/>
    <w:next w:val="Normal"/>
    <w:qFormat/>
    <w:pPr>
      <w:keepNext/>
      <w:ind w:right="2312"/>
      <w:jc w:val="center"/>
      <w:outlineLvl w:val="4"/>
    </w:pPr>
    <w:rPr>
      <w:rFonts w:eastAsia="Verdana"/>
      <w:b/>
      <w:i/>
      <w:color w:val="800080"/>
      <w:sz w:val="32"/>
      <w:u w:val="single"/>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ind w:left="720"/>
      <w:jc w:val="center"/>
      <w:outlineLvl w:val="7"/>
    </w:pPr>
    <w:rPr>
      <w:b/>
      <w:sz w:val="28"/>
    </w:rPr>
  </w:style>
  <w:style w:type="paragraph" w:styleId="Heading9">
    <w:name w:val="heading 9"/>
    <w:basedOn w:val="Normal"/>
    <w:next w:val="Normal"/>
    <w:qFormat/>
    <w:pPr>
      <w:keepNext/>
      <w:jc w:val="center"/>
      <w:outlineLvl w:val="8"/>
    </w:pPr>
    <w:rPr>
      <w:b/>
      <w:i/>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uiPriority w:val="99"/>
    <w:semiHidden/>
    <w:pPr>
      <w:jc w:val="both"/>
    </w:pPr>
    <w:rPr>
      <w:rFonts w:ascii="Verdana" w:eastAsia="Verdana" w:hAnsi="Verdana"/>
    </w:rPr>
  </w:style>
  <w:style w:type="paragraph" w:styleId="BodyText2">
    <w:name w:val="Body Text 2"/>
    <w:semiHidden/>
    <w:pPr>
      <w:tabs>
        <w:tab w:val="left" w:pos="-720"/>
      </w:tabs>
      <w:suppressAutoHyphens/>
      <w:ind w:right="720"/>
      <w:jc w:val="both"/>
    </w:pPr>
    <w:rPr>
      <w:rFonts w:ascii="Verdana" w:eastAsia="Verdana" w:hAnsi="Verdana"/>
      <w:spacing w:val="-3"/>
    </w:rPr>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Batang"/>
      <w:sz w:val="16"/>
      <w:szCs w:val="16"/>
    </w:rPr>
  </w:style>
  <w:style w:type="paragraph" w:styleId="BodyTextIndent">
    <w:name w:val="Body Text Indent"/>
    <w:basedOn w:val="Normal"/>
    <w:semiHidden/>
    <w:pPr>
      <w:ind w:left="4320"/>
    </w:pPr>
  </w:style>
  <w:style w:type="character" w:customStyle="1" w:styleId="full-image-float-left">
    <w:name w:val="full-image-float-left"/>
    <w:basedOn w:val="DefaultParagraphFont"/>
  </w:style>
  <w:style w:type="character" w:styleId="Emphasis">
    <w:name w:val="Emphasis"/>
    <w:basedOn w:val="DefaultParagraphFont"/>
    <w:qFormat/>
    <w:rPr>
      <w:i/>
      <w:iCs/>
    </w:rPr>
  </w:style>
  <w:style w:type="paragraph" w:styleId="BodyText">
    <w:name w:val="Body Text"/>
    <w:basedOn w:val="Normal"/>
    <w:semiHidden/>
    <w:rPr>
      <w:color w:val="800080"/>
      <w:szCs w:val="28"/>
    </w:rPr>
  </w:style>
  <w:style w:type="paragraph" w:customStyle="1" w:styleId="Masthead">
    <w:name w:val="Masthead"/>
    <w:basedOn w:val="Heading1"/>
    <w:pPr>
      <w:jc w:val="center"/>
    </w:pPr>
    <w:rPr>
      <w:rFonts w:ascii="Comic Sans MS" w:hAnsi="Comic Sans MS" w:cs="Arial"/>
      <w:bCs w:val="0"/>
      <w:color w:val="FF0000"/>
      <w:spacing w:val="10"/>
      <w:sz w:val="56"/>
      <w:szCs w:val="56"/>
    </w:rPr>
  </w:style>
  <w:style w:type="character" w:customStyle="1" w:styleId="CharChar">
    <w:name w:val=" Char Char"/>
    <w:basedOn w:val="DefaultParagraphFont"/>
    <w:rPr>
      <w:noProof w:val="0"/>
      <w:color w:val="800080"/>
      <w:sz w:val="24"/>
      <w:szCs w:val="28"/>
      <w:lang w:val="en-US" w:eastAsia="en-US" w:bidi="ar-SA"/>
    </w:rPr>
  </w:style>
  <w:style w:type="character" w:customStyle="1" w:styleId="bibtextciteone1">
    <w:name w:val="bibtext_citeone1"/>
    <w:basedOn w:val="DefaultParagraphFont"/>
    <w:rPr>
      <w:rFonts w:ascii="Arial" w:hAnsi="Arial" w:cs="Arial" w:hint="default"/>
      <w:b/>
      <w:bCs/>
      <w:color w:val="900000"/>
      <w:sz w:val="20"/>
      <w:szCs w:val="20"/>
    </w:rPr>
  </w:style>
  <w:style w:type="paragraph" w:styleId="BodyText3">
    <w:name w:val="Body Text 3"/>
    <w:basedOn w:val="Normal"/>
    <w:semiHidden/>
    <w:pPr>
      <w:spacing w:after="120"/>
    </w:pPr>
    <w:rPr>
      <w:sz w:val="16"/>
      <w:szCs w:val="16"/>
    </w:rPr>
  </w:style>
  <w:style w:type="paragraph" w:customStyle="1" w:styleId="Default">
    <w:name w:val="Default"/>
    <w:pPr>
      <w:widowControl w:val="0"/>
      <w:autoSpaceDE w:val="0"/>
      <w:autoSpaceDN w:val="0"/>
      <w:adjustRightInd w:val="0"/>
    </w:pPr>
    <w:rPr>
      <w:rFonts w:ascii="Arial" w:hAnsi="Arial"/>
      <w:color w:val="000000"/>
      <w:sz w:val="24"/>
    </w:rPr>
  </w:style>
  <w:style w:type="paragraph" w:customStyle="1" w:styleId="main">
    <w:name w:val="main"/>
    <w:basedOn w:val="Normal"/>
    <w:pPr>
      <w:spacing w:before="100" w:beforeAutospacing="1" w:after="100" w:afterAutospacing="1"/>
    </w:pPr>
    <w:rPr>
      <w:rFonts w:ascii="Arial" w:hAnsi="Arial"/>
      <w:color w:val="000000"/>
      <w:sz w:val="20"/>
    </w:rPr>
  </w:style>
  <w:style w:type="paragraph" w:styleId="BodyTextIndent2">
    <w:name w:val="Body Text Indent 2"/>
    <w:basedOn w:val="Normal"/>
    <w:semiHidden/>
    <w:pPr>
      <w:ind w:left="360"/>
    </w:pPr>
    <w:rPr>
      <w:rFonts w:ascii="Comic Sans MS" w:hAnsi="Comic Sans MS"/>
    </w:rPr>
  </w:style>
  <w:style w:type="paragraph" w:customStyle="1" w:styleId="NormalWeb1">
    <w:name w:val="Normal (Web)1"/>
    <w:basedOn w:val="Normal"/>
    <w:pPr>
      <w:spacing w:before="100" w:beforeAutospacing="1" w:after="100" w:afterAutospacing="1"/>
    </w:pPr>
    <w:rPr>
      <w:rFonts w:ascii="Verdana" w:hAnsi="Verdana"/>
    </w:rPr>
  </w:style>
  <w:style w:type="paragraph" w:styleId="NormalIndent">
    <w:name w:val="Normal Indent"/>
    <w:basedOn w:val="Normal"/>
    <w:semiHidden/>
    <w:pPr>
      <w:ind w:left="720"/>
    </w:pPr>
    <w:rPr>
      <w:sz w:val="20"/>
    </w:rPr>
  </w:style>
  <w:style w:type="paragraph" w:styleId="BodyTextIndent3">
    <w:name w:val="Body Text Indent 3"/>
    <w:basedOn w:val="Normal"/>
    <w:semiHidden/>
    <w:pPr>
      <w:ind w:left="720" w:hanging="720"/>
    </w:pPr>
    <w:rPr>
      <w:rFonts w:ascii="Verdana" w:hAnsi="Verdana"/>
      <w:sz w:val="26"/>
    </w:rPr>
  </w:style>
  <w:style w:type="paragraph" w:styleId="Caption">
    <w:name w:val="caption"/>
    <w:basedOn w:val="Normal"/>
    <w:next w:val="Normal"/>
    <w:qFormat/>
    <w:pPr>
      <w:jc w:val="center"/>
    </w:pPr>
    <w:rPr>
      <w:b/>
      <w:sz w:val="32"/>
    </w:rPr>
  </w:style>
  <w:style w:type="paragraph" w:styleId="CommentText">
    <w:name w:val="annotation text"/>
    <w:basedOn w:val="Normal"/>
    <w:semiHidden/>
    <w:rPr>
      <w:sz w:val="20"/>
    </w:rPr>
  </w:style>
  <w:style w:type="character" w:customStyle="1" w:styleId="sanserif101">
    <w:name w:val="sanserif101"/>
    <w:basedOn w:val="DefaultParagraphFont"/>
    <w:rPr>
      <w:rFonts w:ascii="Arial" w:hAnsi="Arial" w:cs="Arial" w:hint="default"/>
      <w:b w:val="0"/>
      <w:bCs w:val="0"/>
      <w:color w:val="000000"/>
      <w:sz w:val="15"/>
      <w:szCs w:val="15"/>
    </w:rPr>
  </w:style>
  <w:style w:type="paragraph" w:customStyle="1" w:styleId="foottext">
    <w:name w:val="foottext"/>
    <w:basedOn w:val="Normal"/>
    <w:pPr>
      <w:spacing w:before="100" w:beforeAutospacing="1" w:after="100" w:afterAutospacing="1"/>
    </w:pPr>
    <w:rPr>
      <w:rFonts w:ascii="Verdana" w:hAnsi="Verdana"/>
      <w:color w:val="255690"/>
      <w:sz w:val="17"/>
    </w:rPr>
  </w:style>
  <w:style w:type="paragraph" w:styleId="Subtitle">
    <w:name w:val="Subtitle"/>
    <w:basedOn w:val="Normal"/>
    <w:qFormat/>
    <w:pPr>
      <w:spacing w:after="200" w:line="276" w:lineRule="auto"/>
    </w:pPr>
    <w:rPr>
      <w:rFonts w:ascii="Century Schoolbook" w:eastAsia="Century Schoolbook" w:hAnsi="Century Schoolbook"/>
      <w:i/>
      <w:color w:val="575F6D"/>
      <w:spacing w:val="5"/>
      <w:lang w:eastAsia="ja-JP"/>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Title">
    <w:name w:val="Title"/>
    <w:basedOn w:val="Normal"/>
    <w:qFormat/>
    <w:pPr>
      <w:jc w:val="center"/>
    </w:pPr>
    <w:rPr>
      <w:b/>
      <w:u w:val="single"/>
    </w:rPr>
  </w:style>
  <w:style w:type="paragraph" w:customStyle="1" w:styleId="citation">
    <w:name w:val="citation"/>
    <w:basedOn w:val="Normal"/>
    <w:pPr>
      <w:spacing w:before="100" w:beforeAutospacing="1" w:line="480" w:lineRule="atLeast"/>
      <w:ind w:left="690" w:hanging="592"/>
    </w:pPr>
  </w:style>
  <w:style w:type="paragraph" w:customStyle="1" w:styleId="VolumeandIssue">
    <w:name w:val="Volume and Issue"/>
    <w:basedOn w:val="Normal"/>
    <w:pPr>
      <w:spacing w:line="240" w:lineRule="atLeast"/>
      <w:jc w:val="right"/>
    </w:pPr>
    <w:rPr>
      <w:rFonts w:ascii="Arial" w:hAnsi="Arial"/>
      <w:b/>
      <w:color w:val="FF0000"/>
      <w:spacing w:val="20"/>
      <w:sz w:val="16"/>
    </w:rPr>
  </w:style>
  <w:style w:type="paragraph" w:customStyle="1" w:styleId="SchoolAddress">
    <w:name w:val="School Address"/>
    <w:basedOn w:val="Normal"/>
    <w:pPr>
      <w:jc w:val="right"/>
    </w:pPr>
    <w:rPr>
      <w:rFonts w:ascii="Arial" w:hAnsi="Arial"/>
      <w:sz w:val="18"/>
    </w:rPr>
  </w:style>
  <w:style w:type="paragraph" w:customStyle="1" w:styleId="BackToSchool">
    <w:name w:val="BackToSchool"/>
    <w:basedOn w:val="Normal"/>
    <w:pPr>
      <w:spacing w:line="680" w:lineRule="exact"/>
      <w:jc w:val="center"/>
    </w:pPr>
    <w:rPr>
      <w:rFonts w:ascii="Comic Sans MS" w:hAnsi="Comic Sans MS"/>
      <w:b/>
      <w:i/>
      <w:smallCaps/>
      <w:color w:val="FFFF00"/>
      <w:spacing w:val="56"/>
      <w:sz w:val="6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7F269-72E5-40A7-BE11-0135452C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9001</CharactersWithSpaces>
  <SharedDoc>false</SharedDoc>
  <HLinks>
    <vt:vector size="972" baseType="variant">
      <vt:variant>
        <vt:i4>3407928</vt:i4>
      </vt:variant>
      <vt:variant>
        <vt:i4>501</vt:i4>
      </vt:variant>
      <vt:variant>
        <vt:i4>0</vt:i4>
      </vt:variant>
      <vt:variant>
        <vt:i4>5</vt:i4>
      </vt:variant>
      <vt:variant>
        <vt:lpwstr>http://www.glc.k12.ga.us/passwd/trc/ttools/attach/mediaspec/Wanted.doc</vt:lpwstr>
      </vt:variant>
      <vt:variant>
        <vt:lpwstr/>
      </vt:variant>
      <vt:variant>
        <vt:i4>6160444</vt:i4>
      </vt:variant>
      <vt:variant>
        <vt:i4>495</vt:i4>
      </vt:variant>
      <vt:variant>
        <vt:i4>0</vt:i4>
      </vt:variant>
      <vt:variant>
        <vt:i4>5</vt:i4>
      </vt:variant>
      <vt:variant>
        <vt:lpwstr>http://www.library.ubc.ca/xwi7xwa/Trailsman.pdf</vt:lpwstr>
      </vt:variant>
      <vt:variant>
        <vt:lpwstr/>
      </vt:variant>
      <vt:variant>
        <vt:i4>5046328</vt:i4>
      </vt:variant>
      <vt:variant>
        <vt:i4>492</vt:i4>
      </vt:variant>
      <vt:variant>
        <vt:i4>0</vt:i4>
      </vt:variant>
      <vt:variant>
        <vt:i4>5</vt:i4>
      </vt:variant>
      <vt:variant>
        <vt:lpwstr>http://www.bcpl.net/~sullivan/LibraryWeb/lib_info/admin/selection.html</vt:lpwstr>
      </vt:variant>
      <vt:variant>
        <vt:lpwstr/>
      </vt:variant>
      <vt:variant>
        <vt:i4>852043</vt:i4>
      </vt:variant>
      <vt:variant>
        <vt:i4>489</vt:i4>
      </vt:variant>
      <vt:variant>
        <vt:i4>0</vt:i4>
      </vt:variant>
      <vt:variant>
        <vt:i4>5</vt:i4>
      </vt:variant>
      <vt:variant>
        <vt:lpwstr>http://www.libraries.phila.k12.pa.us/handbook/index.html</vt:lpwstr>
      </vt:variant>
      <vt:variant>
        <vt:lpwstr/>
      </vt:variant>
      <vt:variant>
        <vt:i4>786537</vt:i4>
      </vt:variant>
      <vt:variant>
        <vt:i4>486</vt:i4>
      </vt:variant>
      <vt:variant>
        <vt:i4>0</vt:i4>
      </vt:variant>
      <vt:variant>
        <vt:i4>5</vt:i4>
      </vt:variant>
      <vt:variant>
        <vt:lpwstr>http://www.spsk12.net/departments/media/documents/lostbooks.doc</vt:lpwstr>
      </vt:variant>
      <vt:variant>
        <vt:lpwstr/>
      </vt:variant>
      <vt:variant>
        <vt:i4>4391014</vt:i4>
      </vt:variant>
      <vt:variant>
        <vt:i4>483</vt:i4>
      </vt:variant>
      <vt:variant>
        <vt:i4>0</vt:i4>
      </vt:variant>
      <vt:variant>
        <vt:i4>5</vt:i4>
      </vt:variant>
      <vt:variant>
        <vt:lpwstr>http://www.glc.k12.ga.us/passwd/trc/ttools/attach/mediaspec/Overdue_Elem.doc</vt:lpwstr>
      </vt:variant>
      <vt:variant>
        <vt:lpwstr/>
      </vt:variant>
      <vt:variant>
        <vt:i4>6029323</vt:i4>
      </vt:variant>
      <vt:variant>
        <vt:i4>477</vt:i4>
      </vt:variant>
      <vt:variant>
        <vt:i4>0</vt:i4>
      </vt:variant>
      <vt:variant>
        <vt:i4>5</vt:i4>
      </vt:variant>
      <vt:variant>
        <vt:lpwstr>http://www.howard.k12.md.us/met/media/handbook/orderingproc/orderingproc.htm</vt:lpwstr>
      </vt:variant>
      <vt:variant>
        <vt:lpwstr/>
      </vt:variant>
      <vt:variant>
        <vt:i4>8323176</vt:i4>
      </vt:variant>
      <vt:variant>
        <vt:i4>474</vt:i4>
      </vt:variant>
      <vt:variant>
        <vt:i4>0</vt:i4>
      </vt:variant>
      <vt:variant>
        <vt:i4>5</vt:i4>
      </vt:variant>
      <vt:variant>
        <vt:lpwstr>http://www.fortbend.k12.tx.us/library/processi.htm</vt:lpwstr>
      </vt:variant>
      <vt:variant>
        <vt:lpwstr/>
      </vt:variant>
      <vt:variant>
        <vt:i4>1572957</vt:i4>
      </vt:variant>
      <vt:variant>
        <vt:i4>471</vt:i4>
      </vt:variant>
      <vt:variant>
        <vt:i4>0</vt:i4>
      </vt:variant>
      <vt:variant>
        <vt:i4>5</vt:i4>
      </vt:variant>
      <vt:variant>
        <vt:lpwstr>http://www.champaignschools.org/index2.php?file=faculty&amp;header=./central/_x000b_library/</vt:lpwstr>
      </vt:variant>
      <vt:variant>
        <vt:lpwstr>Audio-Visual%20Equipment%20Repair</vt:lpwstr>
      </vt:variant>
      <vt:variant>
        <vt:i4>7864416</vt:i4>
      </vt:variant>
      <vt:variant>
        <vt:i4>468</vt:i4>
      </vt:variant>
      <vt:variant>
        <vt:i4>0</vt:i4>
      </vt:variant>
      <vt:variant>
        <vt:i4>5</vt:i4>
      </vt:variant>
      <vt:variant>
        <vt:lpwstr>https://eboard.eboardsolutions.com/ePolicy/PrintGenerator.aspz?PC=IFBD&amp;Sch=4046&amp;S=4046</vt:lpwstr>
      </vt:variant>
      <vt:variant>
        <vt:lpwstr/>
      </vt:variant>
      <vt:variant>
        <vt:i4>393218</vt:i4>
      </vt:variant>
      <vt:variant>
        <vt:i4>465</vt:i4>
      </vt:variant>
      <vt:variant>
        <vt:i4>0</vt:i4>
      </vt:variant>
      <vt:variant>
        <vt:i4>5</vt:i4>
      </vt:variant>
      <vt:variant>
        <vt:lpwstr>http://www.shopbrodart.com/site_pages/h2guides/</vt:lpwstr>
      </vt:variant>
      <vt:variant>
        <vt:lpwstr/>
      </vt:variant>
      <vt:variant>
        <vt:i4>262207</vt:i4>
      </vt:variant>
      <vt:variant>
        <vt:i4>462</vt:i4>
      </vt:variant>
      <vt:variant>
        <vt:i4>0</vt:i4>
      </vt:variant>
      <vt:variant>
        <vt:i4>5</vt:i4>
      </vt:variant>
      <vt:variant>
        <vt:lpwstr>http://www.bcps.org/offices/lis/office/admin/selection.html</vt:lpwstr>
      </vt:variant>
      <vt:variant>
        <vt:lpwstr/>
      </vt:variant>
      <vt:variant>
        <vt:i4>131104</vt:i4>
      </vt:variant>
      <vt:variant>
        <vt:i4>459</vt:i4>
      </vt:variant>
      <vt:variant>
        <vt:i4>0</vt:i4>
      </vt:variant>
      <vt:variant>
        <vt:i4>5</vt:i4>
      </vt:variant>
      <vt:variant>
        <vt:lpwstr>http://209.85.165.104/search?q=cache:-M_vp4dvoIcJ:www.nps.k12.va.us/aaa/media/manual/PDF/PropertyControl.pdf+Norfolk+Public+Schools,+Office+of+Media+Services+Media+Manual&amp;hl=en&amp;ct=clnk&amp;cd=2&amp;gl=us&amp;client=firefox-a</vt:lpwstr>
      </vt:variant>
      <vt:variant>
        <vt:lpwstr/>
      </vt:variant>
      <vt:variant>
        <vt:i4>5832721</vt:i4>
      </vt:variant>
      <vt:variant>
        <vt:i4>456</vt:i4>
      </vt:variant>
      <vt:variant>
        <vt:i4>0</vt:i4>
      </vt:variant>
      <vt:variant>
        <vt:i4>5</vt:i4>
      </vt:variant>
      <vt:variant>
        <vt:lpwstr>http://www.asheboro.k12.nc.us/instruct/ACS media policy2.doc</vt:lpwstr>
      </vt:variant>
      <vt:variant>
        <vt:lpwstr/>
      </vt:variant>
      <vt:variant>
        <vt:i4>1638419</vt:i4>
      </vt:variant>
      <vt:variant>
        <vt:i4>453</vt:i4>
      </vt:variant>
      <vt:variant>
        <vt:i4>0</vt:i4>
      </vt:variant>
      <vt:variant>
        <vt:i4>5</vt:i4>
      </vt:variant>
      <vt:variant>
        <vt:lpwstr>http://www.sbac.edu/~media/lost_damaged_bks.html</vt:lpwstr>
      </vt:variant>
      <vt:variant>
        <vt:lpwstr/>
      </vt:variant>
      <vt:variant>
        <vt:i4>5111846</vt:i4>
      </vt:variant>
      <vt:variant>
        <vt:i4>450</vt:i4>
      </vt:variant>
      <vt:variant>
        <vt:i4>0</vt:i4>
      </vt:variant>
      <vt:variant>
        <vt:i4>5</vt:i4>
      </vt:variant>
      <vt:variant>
        <vt:lpwstr>http://www.bham.wednet.edu/departments/libmedtech/LibraryCollectionManagement/maintain2.htm</vt:lpwstr>
      </vt:variant>
      <vt:variant>
        <vt:lpwstr/>
      </vt:variant>
      <vt:variant>
        <vt:i4>5373983</vt:i4>
      </vt:variant>
      <vt:variant>
        <vt:i4>441</vt:i4>
      </vt:variant>
      <vt:variant>
        <vt:i4>0</vt:i4>
      </vt:variant>
      <vt:variant>
        <vt:i4>5</vt:i4>
      </vt:variant>
      <vt:variant>
        <vt:lpwstr>http://www.merdeen.com/StaffDevelopment.html</vt:lpwstr>
      </vt:variant>
      <vt:variant>
        <vt:lpwstr/>
      </vt:variant>
      <vt:variant>
        <vt:i4>7077997</vt:i4>
      </vt:variant>
      <vt:variant>
        <vt:i4>438</vt:i4>
      </vt:variant>
      <vt:variant>
        <vt:i4>0</vt:i4>
      </vt:variant>
      <vt:variant>
        <vt:i4>5</vt:i4>
      </vt:variant>
      <vt:variant>
        <vt:lpwstr>http://dep.disney.go.com/educational/index</vt:lpwstr>
      </vt:variant>
      <vt:variant>
        <vt:lpwstr/>
      </vt:variant>
      <vt:variant>
        <vt:i4>5636215</vt:i4>
      </vt:variant>
      <vt:variant>
        <vt:i4>435</vt:i4>
      </vt:variant>
      <vt:variant>
        <vt:i4>0</vt:i4>
      </vt:variant>
      <vt:variant>
        <vt:i4>5</vt:i4>
      </vt:variant>
      <vt:variant>
        <vt:lpwstr>http://www.ccvsoftware.com/home.asp</vt:lpwstr>
      </vt:variant>
      <vt:variant>
        <vt:lpwstr/>
      </vt:variant>
      <vt:variant>
        <vt:i4>4063300</vt:i4>
      </vt:variant>
      <vt:variant>
        <vt:i4>432</vt:i4>
      </vt:variant>
      <vt:variant>
        <vt:i4>0</vt:i4>
      </vt:variant>
      <vt:variant>
        <vt:i4>5</vt:i4>
      </vt:variant>
      <vt:variant>
        <vt:lpwstr>http://www.tomsnyder.com/</vt:lpwstr>
      </vt:variant>
      <vt:variant>
        <vt:lpwstr/>
      </vt:variant>
      <vt:variant>
        <vt:i4>2359336</vt:i4>
      </vt:variant>
      <vt:variant>
        <vt:i4>429</vt:i4>
      </vt:variant>
      <vt:variant>
        <vt:i4>0</vt:i4>
      </vt:variant>
      <vt:variant>
        <vt:i4>5</vt:i4>
      </vt:variant>
      <vt:variant>
        <vt:lpwstr>http://www.scholastic.com/</vt:lpwstr>
      </vt:variant>
      <vt:variant>
        <vt:lpwstr/>
      </vt:variant>
      <vt:variant>
        <vt:i4>2359336</vt:i4>
      </vt:variant>
      <vt:variant>
        <vt:i4>426</vt:i4>
      </vt:variant>
      <vt:variant>
        <vt:i4>0</vt:i4>
      </vt:variant>
      <vt:variant>
        <vt:i4>5</vt:i4>
      </vt:variant>
      <vt:variant>
        <vt:lpwstr>http://www.scholastic.com/</vt:lpwstr>
      </vt:variant>
      <vt:variant>
        <vt:lpwstr/>
      </vt:variant>
      <vt:variant>
        <vt:i4>3670066</vt:i4>
      </vt:variant>
      <vt:variant>
        <vt:i4>423</vt:i4>
      </vt:variant>
      <vt:variant>
        <vt:i4>0</vt:i4>
      </vt:variant>
      <vt:variant>
        <vt:i4>5</vt:i4>
      </vt:variant>
      <vt:variant>
        <vt:lpwstr>http://factsonfile.infobasepublishing.com/</vt:lpwstr>
      </vt:variant>
      <vt:variant>
        <vt:lpwstr/>
      </vt:variant>
      <vt:variant>
        <vt:i4>720938</vt:i4>
      </vt:variant>
      <vt:variant>
        <vt:i4>420</vt:i4>
      </vt:variant>
      <vt:variant>
        <vt:i4>0</vt:i4>
      </vt:variant>
      <vt:variant>
        <vt:i4>5</vt:i4>
      </vt:variant>
      <vt:variant>
        <vt:lpwstr>http://www.flr.follett.com/</vt:lpwstr>
      </vt:variant>
      <vt:variant>
        <vt:lpwstr/>
      </vt:variant>
      <vt:variant>
        <vt:i4>2228294</vt:i4>
      </vt:variant>
      <vt:variant>
        <vt:i4>414</vt:i4>
      </vt:variant>
      <vt:variant>
        <vt:i4>0</vt:i4>
      </vt:variant>
      <vt:variant>
        <vt:i4>5</vt:i4>
      </vt:variant>
      <vt:variant>
        <vt:lpwstr>https://www.gumdropbooks.com/</vt:lpwstr>
      </vt:variant>
      <vt:variant>
        <vt:lpwstr/>
      </vt:variant>
      <vt:variant>
        <vt:i4>3997721</vt:i4>
      </vt:variant>
      <vt:variant>
        <vt:i4>411</vt:i4>
      </vt:variant>
      <vt:variant>
        <vt:i4>0</vt:i4>
      </vt:variant>
      <vt:variant>
        <vt:i4>5</vt:i4>
      </vt:variant>
      <vt:variant>
        <vt:lpwstr>http://www.btsb.com/index.php</vt:lpwstr>
      </vt:variant>
      <vt:variant>
        <vt:lpwstr/>
      </vt:variant>
      <vt:variant>
        <vt:i4>3932202</vt:i4>
      </vt:variant>
      <vt:variant>
        <vt:i4>405</vt:i4>
      </vt:variant>
      <vt:variant>
        <vt:i4>0</vt:i4>
      </vt:variant>
      <vt:variant>
        <vt:i4>5</vt:i4>
      </vt:variant>
      <vt:variant>
        <vt:lpwstr>http://www.librarything.com/search</vt:lpwstr>
      </vt:variant>
      <vt:variant>
        <vt:lpwstr/>
      </vt:variant>
      <vt:variant>
        <vt:i4>2818094</vt:i4>
      </vt:variant>
      <vt:variant>
        <vt:i4>399</vt:i4>
      </vt:variant>
      <vt:variant>
        <vt:i4>0</vt:i4>
      </vt:variant>
      <vt:variant>
        <vt:i4>5</vt:i4>
      </vt:variant>
      <vt:variant>
        <vt:lpwstr>http://www.libdex.com/</vt:lpwstr>
      </vt:variant>
      <vt:variant>
        <vt:lpwstr/>
      </vt:variant>
      <vt:variant>
        <vt:i4>1310752</vt:i4>
      </vt:variant>
      <vt:variant>
        <vt:i4>375</vt:i4>
      </vt:variant>
      <vt:variant>
        <vt:i4>0</vt:i4>
      </vt:variant>
      <vt:variant>
        <vt:i4>5</vt:i4>
      </vt:variant>
      <vt:variant>
        <vt:lpwstr>http://destinyweb.cowetaschools.net/cataloging/servlet/presentadvancedsearchredirectorform.do?l2m=Library Search&amp;tm=Catalog</vt:lpwstr>
      </vt:variant>
      <vt:variant>
        <vt:lpwstr/>
      </vt:variant>
      <vt:variant>
        <vt:i4>524347</vt:i4>
      </vt:variant>
      <vt:variant>
        <vt:i4>372</vt:i4>
      </vt:variant>
      <vt:variant>
        <vt:i4>0</vt:i4>
      </vt:variant>
      <vt:variant>
        <vt:i4>5</vt:i4>
      </vt:variant>
      <vt:variant>
        <vt:lpwstr>http://www.westga.edu/~library/</vt:lpwstr>
      </vt:variant>
      <vt:variant>
        <vt:lpwstr/>
      </vt:variant>
      <vt:variant>
        <vt:i4>5177428</vt:i4>
      </vt:variant>
      <vt:variant>
        <vt:i4>366</vt:i4>
      </vt:variant>
      <vt:variant>
        <vt:i4>0</vt:i4>
      </vt:variant>
      <vt:variant>
        <vt:i4>5</vt:i4>
      </vt:variant>
      <vt:variant>
        <vt:lpwstr>https://gil.uga.edu/</vt:lpwstr>
      </vt:variant>
      <vt:variant>
        <vt:lpwstr/>
      </vt:variant>
      <vt:variant>
        <vt:i4>4653135</vt:i4>
      </vt:variant>
      <vt:variant>
        <vt:i4>363</vt:i4>
      </vt:variant>
      <vt:variant>
        <vt:i4>0</vt:i4>
      </vt:variant>
      <vt:variant>
        <vt:i4>5</vt:i4>
      </vt:variant>
      <vt:variant>
        <vt:lpwstr>http://gapines.org/opac/en-US/skin/default/xml/index.xml</vt:lpwstr>
      </vt:variant>
      <vt:variant>
        <vt:lpwstr/>
      </vt:variant>
      <vt:variant>
        <vt:i4>983095</vt:i4>
      </vt:variant>
      <vt:variant>
        <vt:i4>360</vt:i4>
      </vt:variant>
      <vt:variant>
        <vt:i4>0</vt:i4>
      </vt:variant>
      <vt:variant>
        <vt:i4>5</vt:i4>
      </vt:variant>
      <vt:variant>
        <vt:lpwstr>http://www.sunlink.ucf.edu/</vt:lpwstr>
      </vt:variant>
      <vt:variant>
        <vt:lpwstr/>
      </vt:variant>
      <vt:variant>
        <vt:i4>3539065</vt:i4>
      </vt:variant>
      <vt:variant>
        <vt:i4>357</vt:i4>
      </vt:variant>
      <vt:variant>
        <vt:i4>0</vt:i4>
      </vt:variant>
      <vt:variant>
        <vt:i4>5</vt:i4>
      </vt:variant>
      <vt:variant>
        <vt:lpwstr>http://www2.bccls.org/</vt:lpwstr>
      </vt:variant>
      <vt:variant>
        <vt:lpwstr/>
      </vt:variant>
      <vt:variant>
        <vt:i4>4784169</vt:i4>
      </vt:variant>
      <vt:variant>
        <vt:i4>354</vt:i4>
      </vt:variant>
      <vt:variant>
        <vt:i4>0</vt:i4>
      </vt:variant>
      <vt:variant>
        <vt:i4>5</vt:i4>
      </vt:variant>
      <vt:variant>
        <vt:lpwstr>http://catalog.loc.gov/</vt:lpwstr>
      </vt:variant>
      <vt:variant>
        <vt:lpwstr/>
      </vt:variant>
      <vt:variant>
        <vt:i4>5701727</vt:i4>
      </vt:variant>
      <vt:variant>
        <vt:i4>351</vt:i4>
      </vt:variant>
      <vt:variant>
        <vt:i4>0</vt:i4>
      </vt:variant>
      <vt:variant>
        <vt:i4>5</vt:i4>
      </vt:variant>
      <vt:variant>
        <vt:lpwstr>http://eduscapes.com/sms/advocacy/promotion.html</vt:lpwstr>
      </vt:variant>
      <vt:variant>
        <vt:lpwstr/>
      </vt:variant>
      <vt:variant>
        <vt:i4>2949214</vt:i4>
      </vt:variant>
      <vt:variant>
        <vt:i4>348</vt:i4>
      </vt:variant>
      <vt:variant>
        <vt:i4>0</vt:i4>
      </vt:variant>
      <vt:variant>
        <vt:i4>5</vt:i4>
      </vt:variant>
      <vt:variant>
        <vt:lpwstr>http://www.psla.org/association/committee/legislation/srl.doc</vt:lpwstr>
      </vt:variant>
      <vt:variant>
        <vt:lpwstr/>
      </vt:variant>
      <vt:variant>
        <vt:i4>2818148</vt:i4>
      </vt:variant>
      <vt:variant>
        <vt:i4>345</vt:i4>
      </vt:variant>
      <vt:variant>
        <vt:i4>0</vt:i4>
      </vt:variant>
      <vt:variant>
        <vt:i4>5</vt:i4>
      </vt:variant>
      <vt:variant>
        <vt:lpwstr>http://www.psla.org/association/committee/legislation/legislation.php4</vt:lpwstr>
      </vt:variant>
      <vt:variant>
        <vt:lpwstr/>
      </vt:variant>
      <vt:variant>
        <vt:i4>4456566</vt:i4>
      </vt:variant>
      <vt:variant>
        <vt:i4>342</vt:i4>
      </vt:variant>
      <vt:variant>
        <vt:i4>0</vt:i4>
      </vt:variant>
      <vt:variant>
        <vt:i4>5</vt:i4>
      </vt:variant>
      <vt:variant>
        <vt:lpwstr>http://www.ssdesign.com/librarypr/content/p051898a.html</vt:lpwstr>
      </vt:variant>
      <vt:variant>
        <vt:lpwstr/>
      </vt:variant>
      <vt:variant>
        <vt:i4>6750238</vt:i4>
      </vt:variant>
      <vt:variant>
        <vt:i4>339</vt:i4>
      </vt:variant>
      <vt:variant>
        <vt:i4>0</vt:i4>
      </vt:variant>
      <vt:variant>
        <vt:i4>5</vt:i4>
      </vt:variant>
      <vt:variant>
        <vt:lpwstr>http://www.legis.state.ga.us/</vt:lpwstr>
      </vt:variant>
      <vt:variant>
        <vt:lpwstr/>
      </vt:variant>
      <vt:variant>
        <vt:i4>1572923</vt:i4>
      </vt:variant>
      <vt:variant>
        <vt:i4>336</vt:i4>
      </vt:variant>
      <vt:variant>
        <vt:i4>0</vt:i4>
      </vt:variant>
      <vt:variant>
        <vt:i4>5</vt:i4>
      </vt:variant>
      <vt:variant>
        <vt:lpwstr>http://www.psla.org/association/committee/legislation/Effective Ways to Communicate.pdf</vt:lpwstr>
      </vt:variant>
      <vt:variant>
        <vt:lpwstr/>
      </vt:variant>
      <vt:variant>
        <vt:i4>5046303</vt:i4>
      </vt:variant>
      <vt:variant>
        <vt:i4>333</vt:i4>
      </vt:variant>
      <vt:variant>
        <vt:i4>0</vt:i4>
      </vt:variant>
      <vt:variant>
        <vt:i4>5</vt:i4>
      </vt:variant>
      <vt:variant>
        <vt:lpwstr>http://www.legis.state.ga.us/legis/2007_08/senate/districts.htm</vt:lpwstr>
      </vt:variant>
      <vt:variant>
        <vt:lpwstr/>
      </vt:variant>
      <vt:variant>
        <vt:i4>7798793</vt:i4>
      </vt:variant>
      <vt:variant>
        <vt:i4>330</vt:i4>
      </vt:variant>
      <vt:variant>
        <vt:i4>0</vt:i4>
      </vt:variant>
      <vt:variant>
        <vt:i4>5</vt:i4>
      </vt:variant>
      <vt:variant>
        <vt:lpwstr>http://www.house.state.pa.us/</vt:lpwstr>
      </vt:variant>
      <vt:variant>
        <vt:lpwstr/>
      </vt:variant>
      <vt:variant>
        <vt:i4>6881381</vt:i4>
      </vt:variant>
      <vt:variant>
        <vt:i4>327</vt:i4>
      </vt:variant>
      <vt:variant>
        <vt:i4>0</vt:i4>
      </vt:variant>
      <vt:variant>
        <vt:i4>5</vt:i4>
      </vt:variant>
      <vt:variant>
        <vt:lpwstr>http://www.ala.org/washoff/letter.html</vt:lpwstr>
      </vt:variant>
      <vt:variant>
        <vt:lpwstr/>
      </vt:variant>
      <vt:variant>
        <vt:i4>3080234</vt:i4>
      </vt:variant>
      <vt:variant>
        <vt:i4>324</vt:i4>
      </vt:variant>
      <vt:variant>
        <vt:i4>0</vt:i4>
      </vt:variant>
      <vt:variant>
        <vt:i4>5</vt:i4>
      </vt:variant>
      <vt:variant>
        <vt:lpwstr>http://www.ssdesign.com/librarypr/toolbox.html</vt:lpwstr>
      </vt:variant>
      <vt:variant>
        <vt:lpwstr/>
      </vt:variant>
      <vt:variant>
        <vt:i4>5373983</vt:i4>
      </vt:variant>
      <vt:variant>
        <vt:i4>321</vt:i4>
      </vt:variant>
      <vt:variant>
        <vt:i4>0</vt:i4>
      </vt:variant>
      <vt:variant>
        <vt:i4>5</vt:i4>
      </vt:variant>
      <vt:variant>
        <vt:lpwstr>http://www.merdeen.com/StaffDevelopment.html</vt:lpwstr>
      </vt:variant>
      <vt:variant>
        <vt:lpwstr/>
      </vt:variant>
      <vt:variant>
        <vt:i4>6422654</vt:i4>
      </vt:variant>
      <vt:variant>
        <vt:i4>318</vt:i4>
      </vt:variant>
      <vt:variant>
        <vt:i4>0</vt:i4>
      </vt:variant>
      <vt:variant>
        <vt:i4>5</vt:i4>
      </vt:variant>
      <vt:variant>
        <vt:lpwstr>http://www.ipl.org/kidspace/browse/owd9000</vt:lpwstr>
      </vt:variant>
      <vt:variant>
        <vt:lpwstr/>
      </vt:variant>
      <vt:variant>
        <vt:i4>1507361</vt:i4>
      </vt:variant>
      <vt:variant>
        <vt:i4>315</vt:i4>
      </vt:variant>
      <vt:variant>
        <vt:i4>0</vt:i4>
      </vt:variant>
      <vt:variant>
        <vt:i4>5</vt:i4>
      </vt:variant>
      <vt:variant>
        <vt:lpwstr>http://www.ala.org/gwstemplate.cfm?section=greatwebsites&amp;template=/cfapps/gws/displaysection.cfm&amp;sec=13</vt:lpwstr>
      </vt:variant>
      <vt:variant>
        <vt:lpwstr/>
      </vt:variant>
      <vt:variant>
        <vt:i4>5767293</vt:i4>
      </vt:variant>
      <vt:variant>
        <vt:i4>312</vt:i4>
      </vt:variant>
      <vt:variant>
        <vt:i4>0</vt:i4>
      </vt:variant>
      <vt:variant>
        <vt:i4>5</vt:i4>
      </vt:variant>
      <vt:variant>
        <vt:lpwstr>http://www.OCTA-trails.org/</vt:lpwstr>
      </vt:variant>
      <vt:variant>
        <vt:lpwstr/>
      </vt:variant>
      <vt:variant>
        <vt:i4>5505104</vt:i4>
      </vt:variant>
      <vt:variant>
        <vt:i4>309</vt:i4>
      </vt:variant>
      <vt:variant>
        <vt:i4>0</vt:i4>
      </vt:variant>
      <vt:variant>
        <vt:i4>5</vt:i4>
      </vt:variant>
      <vt:variant>
        <vt:lpwstr>http://www.isu.edu/%7Etrinmich/Introduction.html</vt:lpwstr>
      </vt:variant>
      <vt:variant>
        <vt:lpwstr/>
      </vt:variant>
      <vt:variant>
        <vt:i4>7012398</vt:i4>
      </vt:variant>
      <vt:variant>
        <vt:i4>306</vt:i4>
      </vt:variant>
      <vt:variant>
        <vt:i4>0</vt:i4>
      </vt:variant>
      <vt:variant>
        <vt:i4>5</vt:i4>
      </vt:variant>
      <vt:variant>
        <vt:lpwstr>http://home.earthlink.net/~jkash2/westward.htm</vt:lpwstr>
      </vt:variant>
      <vt:variant>
        <vt:lpwstr/>
      </vt:variant>
      <vt:variant>
        <vt:i4>1703989</vt:i4>
      </vt:variant>
      <vt:variant>
        <vt:i4>303</vt:i4>
      </vt:variant>
      <vt:variant>
        <vt:i4>0</vt:i4>
      </vt:variant>
      <vt:variant>
        <vt:i4>5</vt:i4>
      </vt:variant>
      <vt:variant>
        <vt:lpwstr>http://www.thealamo.org/revolution.html</vt:lpwstr>
      </vt:variant>
      <vt:variant>
        <vt:lpwstr/>
      </vt:variant>
      <vt:variant>
        <vt:i4>4194349</vt:i4>
      </vt:variant>
      <vt:variant>
        <vt:i4>300</vt:i4>
      </vt:variant>
      <vt:variant>
        <vt:i4>0</vt:i4>
      </vt:variant>
      <vt:variant>
        <vt:i4>5</vt:i4>
      </vt:variant>
      <vt:variant>
        <vt:lpwstr>http://www.pbs.org/weta/thewest/resources/archives/one/louispur.htm</vt:lpwstr>
      </vt:variant>
      <vt:variant>
        <vt:lpwstr/>
      </vt:variant>
      <vt:variant>
        <vt:i4>1507363</vt:i4>
      </vt:variant>
      <vt:variant>
        <vt:i4>297</vt:i4>
      </vt:variant>
      <vt:variant>
        <vt:i4>0</vt:i4>
      </vt:variant>
      <vt:variant>
        <vt:i4>5</vt:i4>
      </vt:variant>
      <vt:variant>
        <vt:lpwstr>http://www.nationalgeographic.com/west/</vt:lpwstr>
      </vt:variant>
      <vt:variant>
        <vt:lpwstr/>
      </vt:variant>
      <vt:variant>
        <vt:i4>8323184</vt:i4>
      </vt:variant>
      <vt:variant>
        <vt:i4>294</vt:i4>
      </vt:variant>
      <vt:variant>
        <vt:i4>0</vt:i4>
      </vt:variant>
      <vt:variant>
        <vt:i4>5</vt:i4>
      </vt:variant>
      <vt:variant>
        <vt:lpwstr>http://memory.loc.gov/ammem/award99/icuhtml/fawsp/sp4.html</vt:lpwstr>
      </vt:variant>
      <vt:variant>
        <vt:lpwstr/>
      </vt:variant>
      <vt:variant>
        <vt:i4>6881292</vt:i4>
      </vt:variant>
      <vt:variant>
        <vt:i4>291</vt:i4>
      </vt:variant>
      <vt:variant>
        <vt:i4>0</vt:i4>
      </vt:variant>
      <vt:variant>
        <vt:i4>5</vt:i4>
      </vt:variant>
      <vt:variant>
        <vt:lpwstr>http://www.enchantedlearning.com/explorers/page/l/lewisandclark.shtml</vt:lpwstr>
      </vt:variant>
      <vt:variant>
        <vt:lpwstr/>
      </vt:variant>
      <vt:variant>
        <vt:i4>7929915</vt:i4>
      </vt:variant>
      <vt:variant>
        <vt:i4>288</vt:i4>
      </vt:variant>
      <vt:variant>
        <vt:i4>0</vt:i4>
      </vt:variant>
      <vt:variant>
        <vt:i4>5</vt:i4>
      </vt:variant>
      <vt:variant>
        <vt:lpwstr>http://www.history.com/topics.do?type=channels&amp;subject=exploration</vt:lpwstr>
      </vt:variant>
      <vt:variant>
        <vt:lpwstr/>
      </vt:variant>
      <vt:variant>
        <vt:i4>5570620</vt:i4>
      </vt:variant>
      <vt:variant>
        <vt:i4>285</vt:i4>
      </vt:variant>
      <vt:variant>
        <vt:i4>0</vt:i4>
      </vt:variant>
      <vt:variant>
        <vt:i4>5</vt:i4>
      </vt:variant>
      <vt:variant>
        <vt:lpwstr>http://www.calgoldrush.com/</vt:lpwstr>
      </vt:variant>
      <vt:variant>
        <vt:lpwstr/>
      </vt:variant>
      <vt:variant>
        <vt:i4>6881384</vt:i4>
      </vt:variant>
      <vt:variant>
        <vt:i4>282</vt:i4>
      </vt:variant>
      <vt:variant>
        <vt:i4>0</vt:i4>
      </vt:variant>
      <vt:variant>
        <vt:i4>5</vt:i4>
      </vt:variant>
      <vt:variant>
        <vt:lpwstr>http://www.isu.edu/~trinmich/allabout.html</vt:lpwstr>
      </vt:variant>
      <vt:variant>
        <vt:lpwstr/>
      </vt:variant>
      <vt:variant>
        <vt:i4>7405632</vt:i4>
      </vt:variant>
      <vt:variant>
        <vt:i4>279</vt:i4>
      </vt:variant>
      <vt:variant>
        <vt:i4>0</vt:i4>
      </vt:variant>
      <vt:variant>
        <vt:i4>5</vt:i4>
      </vt:variant>
      <vt:variant>
        <vt:lpwstr>http://free.ed.gov/subjects.cfm?subject_id=112</vt:lpwstr>
      </vt:variant>
      <vt:variant>
        <vt:lpwstr/>
      </vt:variant>
      <vt:variant>
        <vt:i4>4849734</vt:i4>
      </vt:variant>
      <vt:variant>
        <vt:i4>276</vt:i4>
      </vt:variant>
      <vt:variant>
        <vt:i4>0</vt:i4>
      </vt:variant>
      <vt:variant>
        <vt:i4>5</vt:i4>
      </vt:variant>
      <vt:variant>
        <vt:lpwstr>http://www.lewis-clark.org/index.asp</vt:lpwstr>
      </vt:variant>
      <vt:variant>
        <vt:lpwstr/>
      </vt:variant>
      <vt:variant>
        <vt:i4>6357062</vt:i4>
      </vt:variant>
      <vt:variant>
        <vt:i4>273</vt:i4>
      </vt:variant>
      <vt:variant>
        <vt:i4>0</vt:i4>
      </vt:variant>
      <vt:variant>
        <vt:i4>5</vt:i4>
      </vt:variant>
      <vt:variant>
        <vt:lpwstr>http://www.museumca.org/goldrush/</vt:lpwstr>
      </vt:variant>
      <vt:variant>
        <vt:lpwstr/>
      </vt:variant>
      <vt:variant>
        <vt:i4>4325431</vt:i4>
      </vt:variant>
      <vt:variant>
        <vt:i4>270</vt:i4>
      </vt:variant>
      <vt:variant>
        <vt:i4>0</vt:i4>
      </vt:variant>
      <vt:variant>
        <vt:i4>5</vt:i4>
      </vt:variant>
      <vt:variant>
        <vt:lpwstr>http://www.learner.org/biographyofamerica/prog06/web/index.html</vt:lpwstr>
      </vt:variant>
      <vt:variant>
        <vt:lpwstr/>
      </vt:variant>
      <vt:variant>
        <vt:i4>3670046</vt:i4>
      </vt:variant>
      <vt:variant>
        <vt:i4>267</vt:i4>
      </vt:variant>
      <vt:variant>
        <vt:i4>0</vt:i4>
      </vt:variant>
      <vt:variant>
        <vt:i4>5</vt:i4>
      </vt:variant>
      <vt:variant>
        <vt:lpwstr>http://www.learner.org/biographyofamerica/prog06/index.html?pop=yes&amp;vodid=651190&amp;pid=1383</vt:lpwstr>
      </vt:variant>
      <vt:variant>
        <vt:lpwstr/>
      </vt:variant>
      <vt:variant>
        <vt:i4>589866</vt:i4>
      </vt:variant>
      <vt:variant>
        <vt:i4>264</vt:i4>
      </vt:variant>
      <vt:variant>
        <vt:i4>0</vt:i4>
      </vt:variant>
      <vt:variant>
        <vt:i4>5</vt:i4>
      </vt:variant>
      <vt:variant>
        <vt:lpwstr>http://www.worldalmanacforkids.com/WAKI-Chapter.aspx?chapter_id=15</vt:lpwstr>
      </vt:variant>
      <vt:variant>
        <vt:lpwstr/>
      </vt:variant>
      <vt:variant>
        <vt:i4>5242934</vt:i4>
      </vt:variant>
      <vt:variant>
        <vt:i4>261</vt:i4>
      </vt:variant>
      <vt:variant>
        <vt:i4>0</vt:i4>
      </vt:variant>
      <vt:variant>
        <vt:i4>5</vt:i4>
      </vt:variant>
      <vt:variant>
        <vt:lpwstr>http://www.carolhurst.com/titles/aramintaspaintbox.html</vt:lpwstr>
      </vt:variant>
      <vt:variant>
        <vt:lpwstr/>
      </vt:variant>
      <vt:variant>
        <vt:i4>5439589</vt:i4>
      </vt:variant>
      <vt:variant>
        <vt:i4>258</vt:i4>
      </vt:variant>
      <vt:variant>
        <vt:i4>0</vt:i4>
      </vt:variant>
      <vt:variant>
        <vt:i4>5</vt:i4>
      </vt:variant>
      <vt:variant>
        <vt:lpwstr>http://destinyweb.cowetaschools.net/common/welcome.jsp?site=107</vt:lpwstr>
      </vt:variant>
      <vt:variant>
        <vt:lpwstr/>
      </vt:variant>
      <vt:variant>
        <vt:i4>5439589</vt:i4>
      </vt:variant>
      <vt:variant>
        <vt:i4>255</vt:i4>
      </vt:variant>
      <vt:variant>
        <vt:i4>0</vt:i4>
      </vt:variant>
      <vt:variant>
        <vt:i4>5</vt:i4>
      </vt:variant>
      <vt:variant>
        <vt:lpwstr>http://destinyweb.cowetaschools.net/common/welcome.jsp?site=107</vt:lpwstr>
      </vt:variant>
      <vt:variant>
        <vt:lpwstr/>
      </vt:variant>
      <vt:variant>
        <vt:i4>5439589</vt:i4>
      </vt:variant>
      <vt:variant>
        <vt:i4>252</vt:i4>
      </vt:variant>
      <vt:variant>
        <vt:i4>0</vt:i4>
      </vt:variant>
      <vt:variant>
        <vt:i4>5</vt:i4>
      </vt:variant>
      <vt:variant>
        <vt:lpwstr>http://destinyweb.cowetaschools.net/common/welcome.jsp?site=107</vt:lpwstr>
      </vt:variant>
      <vt:variant>
        <vt:lpwstr/>
      </vt:variant>
      <vt:variant>
        <vt:i4>2818094</vt:i4>
      </vt:variant>
      <vt:variant>
        <vt:i4>243</vt:i4>
      </vt:variant>
      <vt:variant>
        <vt:i4>0</vt:i4>
      </vt:variant>
      <vt:variant>
        <vt:i4>5</vt:i4>
      </vt:variant>
      <vt:variant>
        <vt:lpwstr>http://www.libdex.com/</vt:lpwstr>
      </vt:variant>
      <vt:variant>
        <vt:lpwstr/>
      </vt:variant>
      <vt:variant>
        <vt:i4>5177428</vt:i4>
      </vt:variant>
      <vt:variant>
        <vt:i4>216</vt:i4>
      </vt:variant>
      <vt:variant>
        <vt:i4>0</vt:i4>
      </vt:variant>
      <vt:variant>
        <vt:i4>5</vt:i4>
      </vt:variant>
      <vt:variant>
        <vt:lpwstr>https://gil.uga.edu/</vt:lpwstr>
      </vt:variant>
      <vt:variant>
        <vt:lpwstr/>
      </vt:variant>
      <vt:variant>
        <vt:i4>4653135</vt:i4>
      </vt:variant>
      <vt:variant>
        <vt:i4>213</vt:i4>
      </vt:variant>
      <vt:variant>
        <vt:i4>0</vt:i4>
      </vt:variant>
      <vt:variant>
        <vt:i4>5</vt:i4>
      </vt:variant>
      <vt:variant>
        <vt:lpwstr>http://gapines.org/opac/en-US/skin/default/xml/index.xml</vt:lpwstr>
      </vt:variant>
      <vt:variant>
        <vt:lpwstr/>
      </vt:variant>
      <vt:variant>
        <vt:i4>5832766</vt:i4>
      </vt:variant>
      <vt:variant>
        <vt:i4>210</vt:i4>
      </vt:variant>
      <vt:variant>
        <vt:i4>0</vt:i4>
      </vt:variant>
      <vt:variant>
        <vt:i4>5</vt:i4>
      </vt:variant>
      <vt:variant>
        <vt:lpwstr>http://www.alisweb.org/</vt:lpwstr>
      </vt:variant>
      <vt:variant>
        <vt:lpwstr/>
      </vt:variant>
      <vt:variant>
        <vt:i4>983095</vt:i4>
      </vt:variant>
      <vt:variant>
        <vt:i4>207</vt:i4>
      </vt:variant>
      <vt:variant>
        <vt:i4>0</vt:i4>
      </vt:variant>
      <vt:variant>
        <vt:i4>5</vt:i4>
      </vt:variant>
      <vt:variant>
        <vt:lpwstr>http://www.sunlink.ucf.edu/</vt:lpwstr>
      </vt:variant>
      <vt:variant>
        <vt:lpwstr/>
      </vt:variant>
      <vt:variant>
        <vt:i4>3539065</vt:i4>
      </vt:variant>
      <vt:variant>
        <vt:i4>204</vt:i4>
      </vt:variant>
      <vt:variant>
        <vt:i4>0</vt:i4>
      </vt:variant>
      <vt:variant>
        <vt:i4>5</vt:i4>
      </vt:variant>
      <vt:variant>
        <vt:lpwstr>http://www2.bccls.org/</vt:lpwstr>
      </vt:variant>
      <vt:variant>
        <vt:lpwstr/>
      </vt:variant>
      <vt:variant>
        <vt:i4>4784169</vt:i4>
      </vt:variant>
      <vt:variant>
        <vt:i4>201</vt:i4>
      </vt:variant>
      <vt:variant>
        <vt:i4>0</vt:i4>
      </vt:variant>
      <vt:variant>
        <vt:i4>5</vt:i4>
      </vt:variant>
      <vt:variant>
        <vt:lpwstr>http://catalog.loc.gov/</vt:lpwstr>
      </vt:variant>
      <vt:variant>
        <vt:lpwstr/>
      </vt:variant>
      <vt:variant>
        <vt:i4>4587591</vt:i4>
      </vt:variant>
      <vt:variant>
        <vt:i4>192</vt:i4>
      </vt:variant>
      <vt:variant>
        <vt:i4>0</vt:i4>
      </vt:variant>
      <vt:variant>
        <vt:i4>5</vt:i4>
      </vt:variant>
      <vt:variant>
        <vt:lpwstr>http://www.loc.gov/copyright</vt:lpwstr>
      </vt:variant>
      <vt:variant>
        <vt:lpwstr/>
      </vt:variant>
      <vt:variant>
        <vt:i4>6094913</vt:i4>
      </vt:variant>
      <vt:variant>
        <vt:i4>189</vt:i4>
      </vt:variant>
      <vt:variant>
        <vt:i4>0</vt:i4>
      </vt:variant>
      <vt:variant>
        <vt:i4>5</vt:i4>
      </vt:variant>
      <vt:variant>
        <vt:lpwstr>http://www.crinkles.com/</vt:lpwstr>
      </vt:variant>
      <vt:variant>
        <vt:lpwstr/>
      </vt:variant>
      <vt:variant>
        <vt:i4>4849759</vt:i4>
      </vt:variant>
      <vt:variant>
        <vt:i4>186</vt:i4>
      </vt:variant>
      <vt:variant>
        <vt:i4>0</vt:i4>
      </vt:variant>
      <vt:variant>
        <vt:i4>5</vt:i4>
      </vt:variant>
      <vt:variant>
        <vt:lpwstr>http://www.techlearning.com/</vt:lpwstr>
      </vt:variant>
      <vt:variant>
        <vt:lpwstr/>
      </vt:variant>
      <vt:variant>
        <vt:i4>6160416</vt:i4>
      </vt:variant>
      <vt:variant>
        <vt:i4>183</vt:i4>
      </vt:variant>
      <vt:variant>
        <vt:i4>0</vt:i4>
      </vt:variant>
      <vt:variant>
        <vt:i4>5</vt:i4>
      </vt:variant>
      <vt:variant>
        <vt:lpwstr>http://www.teachermagazine.org/</vt:lpwstr>
      </vt:variant>
      <vt:variant>
        <vt:lpwstr/>
      </vt:variant>
      <vt:variant>
        <vt:i4>5570626</vt:i4>
      </vt:variant>
      <vt:variant>
        <vt:i4>180</vt:i4>
      </vt:variant>
      <vt:variant>
        <vt:i4>0</vt:i4>
      </vt:variant>
      <vt:variant>
        <vt:i4>5</vt:i4>
      </vt:variant>
      <vt:variant>
        <vt:lpwstr>http://www.teacherlibrarian.com/</vt:lpwstr>
      </vt:variant>
      <vt:variant>
        <vt:lpwstr/>
      </vt:variant>
      <vt:variant>
        <vt:i4>4849755</vt:i4>
      </vt:variant>
      <vt:variant>
        <vt:i4>177</vt:i4>
      </vt:variant>
      <vt:variant>
        <vt:i4>0</vt:i4>
      </vt:variant>
      <vt:variant>
        <vt:i4>5</vt:i4>
      </vt:variant>
      <vt:variant>
        <vt:lpwstr>http://www.schoollibraryjournal.com/</vt:lpwstr>
      </vt:variant>
      <vt:variant>
        <vt:lpwstr/>
      </vt:variant>
      <vt:variant>
        <vt:i4>6946874</vt:i4>
      </vt:variant>
      <vt:variant>
        <vt:i4>174</vt:i4>
      </vt:variant>
      <vt:variant>
        <vt:i4>0</vt:i4>
      </vt:variant>
      <vt:variant>
        <vt:i4>5</vt:i4>
      </vt:variant>
      <vt:variant>
        <vt:lpwstr>http://libr.org/PL</vt:lpwstr>
      </vt:variant>
      <vt:variant>
        <vt:lpwstr/>
      </vt:variant>
      <vt:variant>
        <vt:i4>3932201</vt:i4>
      </vt:variant>
      <vt:variant>
        <vt:i4>171</vt:i4>
      </vt:variant>
      <vt:variant>
        <vt:i4>0</vt:i4>
      </vt:variant>
      <vt:variant>
        <vt:i4>5</vt:i4>
      </vt:variant>
      <vt:variant>
        <vt:lpwstr>http://www.infotoday.com/MMSchools</vt:lpwstr>
      </vt:variant>
      <vt:variant>
        <vt:lpwstr/>
      </vt:variant>
      <vt:variant>
        <vt:i4>5308506</vt:i4>
      </vt:variant>
      <vt:variant>
        <vt:i4>168</vt:i4>
      </vt:variant>
      <vt:variant>
        <vt:i4>0</vt:i4>
      </vt:variant>
      <vt:variant>
        <vt:i4>5</vt:i4>
      </vt:variant>
      <vt:variant>
        <vt:lpwstr>http://www.eduref.org/lm_net/</vt:lpwstr>
      </vt:variant>
      <vt:variant>
        <vt:lpwstr/>
      </vt:variant>
      <vt:variant>
        <vt:i4>5242887</vt:i4>
      </vt:variant>
      <vt:variant>
        <vt:i4>165</vt:i4>
      </vt:variant>
      <vt:variant>
        <vt:i4>0</vt:i4>
      </vt:variant>
      <vt:variant>
        <vt:i4>5</vt:i4>
      </vt:variant>
      <vt:variant>
        <vt:lpwstr>http://www.linworth.com/lmc.html</vt:lpwstr>
      </vt:variant>
      <vt:variant>
        <vt:lpwstr/>
      </vt:variant>
      <vt:variant>
        <vt:i4>2818143</vt:i4>
      </vt:variant>
      <vt:variant>
        <vt:i4>162</vt:i4>
      </vt:variant>
      <vt:variant>
        <vt:i4>0</vt:i4>
      </vt:variant>
      <vt:variant>
        <vt:i4>5</vt:i4>
      </vt:variant>
      <vt:variant>
        <vt:lpwstr>http://www.ssdesign.com/librarypr</vt:lpwstr>
      </vt:variant>
      <vt:variant>
        <vt:lpwstr/>
      </vt:variant>
      <vt:variant>
        <vt:i4>3932170</vt:i4>
      </vt:variant>
      <vt:variant>
        <vt:i4>159</vt:i4>
      </vt:variant>
      <vt:variant>
        <vt:i4>0</vt:i4>
      </vt:variant>
      <vt:variant>
        <vt:i4>5</vt:i4>
      </vt:variant>
      <vt:variant>
        <vt:lpwstr>http://www.ala.org/aasl/kqweb</vt:lpwstr>
      </vt:variant>
      <vt:variant>
        <vt:lpwstr/>
      </vt:variant>
      <vt:variant>
        <vt:i4>3211331</vt:i4>
      </vt:variant>
      <vt:variant>
        <vt:i4>156</vt:i4>
      </vt:variant>
      <vt:variant>
        <vt:i4>0</vt:i4>
      </vt:variant>
      <vt:variant>
        <vt:i4>5</vt:i4>
      </vt:variant>
      <vt:variant>
        <vt:lpwstr>http://www.infotoday.com/</vt:lpwstr>
      </vt:variant>
      <vt:variant>
        <vt:lpwstr/>
      </vt:variant>
      <vt:variant>
        <vt:i4>7929896</vt:i4>
      </vt:variant>
      <vt:variant>
        <vt:i4>153</vt:i4>
      </vt:variant>
      <vt:variant>
        <vt:i4>0</vt:i4>
      </vt:variant>
      <vt:variant>
        <vt:i4>5</vt:i4>
      </vt:variant>
      <vt:variant>
        <vt:lpwstr>http://www.hbook.com/mag.shtml</vt:lpwstr>
      </vt:variant>
      <vt:variant>
        <vt:lpwstr/>
      </vt:variant>
      <vt:variant>
        <vt:i4>5439526</vt:i4>
      </vt:variant>
      <vt:variant>
        <vt:i4>150</vt:i4>
      </vt:variant>
      <vt:variant>
        <vt:i4>0</vt:i4>
      </vt:variant>
      <vt:variant>
        <vt:i4>5</vt:i4>
      </vt:variant>
      <vt:variant>
        <vt:lpwstr>http://www.gpb.org/</vt:lpwstr>
      </vt:variant>
      <vt:variant>
        <vt:lpwstr/>
      </vt:variant>
      <vt:variant>
        <vt:i4>3539020</vt:i4>
      </vt:variant>
      <vt:variant>
        <vt:i4>147</vt:i4>
      </vt:variant>
      <vt:variant>
        <vt:i4>0</vt:i4>
      </vt:variant>
      <vt:variant>
        <vt:i4>5</vt:i4>
      </vt:variant>
      <vt:variant>
        <vt:lpwstr>http://www.glc.k12.ga.us/</vt:lpwstr>
      </vt:variant>
      <vt:variant>
        <vt:lpwstr/>
      </vt:variant>
      <vt:variant>
        <vt:i4>2031706</vt:i4>
      </vt:variant>
      <vt:variant>
        <vt:i4>144</vt:i4>
      </vt:variant>
      <vt:variant>
        <vt:i4>0</vt:i4>
      </vt:variant>
      <vt:variant>
        <vt:i4>5</vt:i4>
      </vt:variant>
      <vt:variant>
        <vt:lpwstr>http://www.galileo.peachnet.edu/</vt:lpwstr>
      </vt:variant>
      <vt:variant>
        <vt:lpwstr/>
      </vt:variant>
      <vt:variant>
        <vt:i4>3801156</vt:i4>
      </vt:variant>
      <vt:variant>
        <vt:i4>141</vt:i4>
      </vt:variant>
      <vt:variant>
        <vt:i4>0</vt:i4>
      </vt:variant>
      <vt:variant>
        <vt:i4>5</vt:i4>
      </vt:variant>
      <vt:variant>
        <vt:lpwstr>http://www.titlewave.com/</vt:lpwstr>
      </vt:variant>
      <vt:variant>
        <vt:lpwstr/>
      </vt:variant>
      <vt:variant>
        <vt:i4>3407922</vt:i4>
      </vt:variant>
      <vt:variant>
        <vt:i4>138</vt:i4>
      </vt:variant>
      <vt:variant>
        <vt:i4>0</vt:i4>
      </vt:variant>
      <vt:variant>
        <vt:i4>5</vt:i4>
      </vt:variant>
      <vt:variant>
        <vt:lpwstr>http://www.edweek.com/</vt:lpwstr>
      </vt:variant>
      <vt:variant>
        <vt:lpwstr/>
      </vt:variant>
      <vt:variant>
        <vt:i4>2424890</vt:i4>
      </vt:variant>
      <vt:variant>
        <vt:i4>135</vt:i4>
      </vt:variant>
      <vt:variant>
        <vt:i4>0</vt:i4>
      </vt:variant>
      <vt:variant>
        <vt:i4>5</vt:i4>
      </vt:variant>
      <vt:variant>
        <vt:lpwstr>http://www.booklistonline.com/</vt:lpwstr>
      </vt:variant>
      <vt:variant>
        <vt:lpwstr/>
      </vt:variant>
      <vt:variant>
        <vt:i4>4784223</vt:i4>
      </vt:variant>
      <vt:variant>
        <vt:i4>132</vt:i4>
      </vt:variant>
      <vt:variant>
        <vt:i4>0</vt:i4>
      </vt:variant>
      <vt:variant>
        <vt:i4>5</vt:i4>
      </vt:variant>
      <vt:variant>
        <vt:lpwstr>http://www.ala.org/BookLinks</vt:lpwstr>
      </vt:variant>
      <vt:variant>
        <vt:lpwstr/>
      </vt:variant>
      <vt:variant>
        <vt:i4>5439533</vt:i4>
      </vt:variant>
      <vt:variant>
        <vt:i4>123</vt:i4>
      </vt:variant>
      <vt:variant>
        <vt:i4>0</vt:i4>
      </vt:variant>
      <vt:variant>
        <vt:i4>5</vt:i4>
      </vt:variant>
      <vt:variant>
        <vt:lpwstr>http://www.georgiacomo.org/</vt:lpwstr>
      </vt:variant>
      <vt:variant>
        <vt:lpwstr/>
      </vt:variant>
      <vt:variant>
        <vt:i4>3080256</vt:i4>
      </vt:variant>
      <vt:variant>
        <vt:i4>120</vt:i4>
      </vt:variant>
      <vt:variant>
        <vt:i4>0</vt:i4>
      </vt:variant>
      <vt:variant>
        <vt:i4>5</vt:i4>
      </vt:variant>
      <vt:variant>
        <vt:lpwstr>http://www.glma-inc.org/index.htm</vt:lpwstr>
      </vt:variant>
      <vt:variant>
        <vt:lpwstr/>
      </vt:variant>
      <vt:variant>
        <vt:i4>4718684</vt:i4>
      </vt:variant>
      <vt:variant>
        <vt:i4>117</vt:i4>
      </vt:variant>
      <vt:variant>
        <vt:i4>0</vt:i4>
      </vt:variant>
      <vt:variant>
        <vt:i4>5</vt:i4>
      </vt:variant>
      <vt:variant>
        <vt:lpwstr>http://gla.georgialibraries.org/</vt:lpwstr>
      </vt:variant>
      <vt:variant>
        <vt:lpwstr/>
      </vt:variant>
      <vt:variant>
        <vt:i4>4653077</vt:i4>
      </vt:variant>
      <vt:variant>
        <vt:i4>114</vt:i4>
      </vt:variant>
      <vt:variant>
        <vt:i4>0</vt:i4>
      </vt:variant>
      <vt:variant>
        <vt:i4>5</vt:i4>
      </vt:variant>
      <vt:variant>
        <vt:lpwstr>http://www.gait-inc.org/</vt:lpwstr>
      </vt:variant>
      <vt:variant>
        <vt:lpwstr/>
      </vt:variant>
      <vt:variant>
        <vt:i4>4784190</vt:i4>
      </vt:variant>
      <vt:variant>
        <vt:i4>111</vt:i4>
      </vt:variant>
      <vt:variant>
        <vt:i4>0</vt:i4>
      </vt:variant>
      <vt:variant>
        <vt:i4>5</vt:i4>
      </vt:variant>
      <vt:variant>
        <vt:lpwstr>http://www.pageinc.org/</vt:lpwstr>
      </vt:variant>
      <vt:variant>
        <vt:lpwstr/>
      </vt:variant>
      <vt:variant>
        <vt:i4>2162716</vt:i4>
      </vt:variant>
      <vt:variant>
        <vt:i4>108</vt:i4>
      </vt:variant>
      <vt:variant>
        <vt:i4>0</vt:i4>
      </vt:variant>
      <vt:variant>
        <vt:i4>5</vt:i4>
      </vt:variant>
      <vt:variant>
        <vt:lpwstr>http://www.neageorgia.org/default.asp</vt:lpwstr>
      </vt:variant>
      <vt:variant>
        <vt:lpwstr/>
      </vt:variant>
      <vt:variant>
        <vt:i4>1376311</vt:i4>
      </vt:variant>
      <vt:variant>
        <vt:i4>105</vt:i4>
      </vt:variant>
      <vt:variant>
        <vt:i4>0</vt:i4>
      </vt:variant>
      <vt:variant>
        <vt:i4>5</vt:i4>
      </vt:variant>
      <vt:variant>
        <vt:lpwstr>mailto:iasl@rockland.com</vt:lpwstr>
      </vt:variant>
      <vt:variant>
        <vt:lpwstr/>
      </vt:variant>
      <vt:variant>
        <vt:i4>4784131</vt:i4>
      </vt:variant>
      <vt:variant>
        <vt:i4>102</vt:i4>
      </vt:variant>
      <vt:variant>
        <vt:i4>0</vt:i4>
      </vt:variant>
      <vt:variant>
        <vt:i4>5</vt:i4>
      </vt:variant>
      <vt:variant>
        <vt:lpwstr>http://www.iasl-slo.org/</vt:lpwstr>
      </vt:variant>
      <vt:variant>
        <vt:lpwstr/>
      </vt:variant>
      <vt:variant>
        <vt:i4>1310760</vt:i4>
      </vt:variant>
      <vt:variant>
        <vt:i4>99</vt:i4>
      </vt:variant>
      <vt:variant>
        <vt:i4>0</vt:i4>
      </vt:variant>
      <vt:variant>
        <vt:i4>5</vt:i4>
      </vt:variant>
      <vt:variant>
        <vt:lpwstr>mailto:IFLA@ifla.org</vt:lpwstr>
      </vt:variant>
      <vt:variant>
        <vt:lpwstr/>
      </vt:variant>
      <vt:variant>
        <vt:i4>6226013</vt:i4>
      </vt:variant>
      <vt:variant>
        <vt:i4>96</vt:i4>
      </vt:variant>
      <vt:variant>
        <vt:i4>0</vt:i4>
      </vt:variant>
      <vt:variant>
        <vt:i4>5</vt:i4>
      </vt:variant>
      <vt:variant>
        <vt:lpwstr>http://www.ifla.org/</vt:lpwstr>
      </vt:variant>
      <vt:variant>
        <vt:lpwstr/>
      </vt:variant>
      <vt:variant>
        <vt:i4>5177344</vt:i4>
      </vt:variant>
      <vt:variant>
        <vt:i4>93</vt:i4>
      </vt:variant>
      <vt:variant>
        <vt:i4>0</vt:i4>
      </vt:variant>
      <vt:variant>
        <vt:i4>5</vt:i4>
      </vt:variant>
      <vt:variant>
        <vt:lpwstr>mailto:aasl@ala.org</vt:lpwstr>
      </vt:variant>
      <vt:variant>
        <vt:lpwstr/>
      </vt:variant>
      <vt:variant>
        <vt:i4>6488130</vt:i4>
      </vt:variant>
      <vt:variant>
        <vt:i4>90</vt:i4>
      </vt:variant>
      <vt:variant>
        <vt:i4>0</vt:i4>
      </vt:variant>
      <vt:variant>
        <vt:i4>5</vt:i4>
      </vt:variant>
      <vt:variant>
        <vt:lpwstr>http://www.ala.org/ala/aasl/aaslindex.htm</vt:lpwstr>
      </vt:variant>
      <vt:variant>
        <vt:lpwstr/>
      </vt:variant>
      <vt:variant>
        <vt:i4>5963887</vt:i4>
      </vt:variant>
      <vt:variant>
        <vt:i4>87</vt:i4>
      </vt:variant>
      <vt:variant>
        <vt:i4>0</vt:i4>
      </vt:variant>
      <vt:variant>
        <vt:i4>5</vt:i4>
      </vt:variant>
      <vt:variant>
        <vt:lpwstr>http://www.aect.org/default.asp</vt:lpwstr>
      </vt:variant>
      <vt:variant>
        <vt:lpwstr/>
      </vt:variant>
      <vt:variant>
        <vt:i4>5177379</vt:i4>
      </vt:variant>
      <vt:variant>
        <vt:i4>84</vt:i4>
      </vt:variant>
      <vt:variant>
        <vt:i4>0</vt:i4>
      </vt:variant>
      <vt:variant>
        <vt:i4>5</vt:i4>
      </vt:variant>
      <vt:variant>
        <vt:lpwstr>http://www.ala.org/</vt:lpwstr>
      </vt:variant>
      <vt:variant>
        <vt:lpwstr/>
      </vt:variant>
      <vt:variant>
        <vt:i4>7077968</vt:i4>
      </vt:variant>
      <vt:variant>
        <vt:i4>81</vt:i4>
      </vt:variant>
      <vt:variant>
        <vt:i4>0</vt:i4>
      </vt:variant>
      <vt:variant>
        <vt:i4>5</vt:i4>
      </vt:variant>
      <vt:variant>
        <vt:lpwstr>http://www.pbs.org/teachersource/copyright/copyright.shtm</vt:lpwstr>
      </vt:variant>
      <vt:variant>
        <vt:lpwstr/>
      </vt:variant>
      <vt:variant>
        <vt:i4>7274564</vt:i4>
      </vt:variant>
      <vt:variant>
        <vt:i4>78</vt:i4>
      </vt:variant>
      <vt:variant>
        <vt:i4>0</vt:i4>
      </vt:variant>
      <vt:variant>
        <vt:i4>5</vt:i4>
      </vt:variant>
      <vt:variant>
        <vt:lpwstr>http://www.movlic.com/copyschool.html</vt:lpwstr>
      </vt:variant>
      <vt:variant>
        <vt:lpwstr/>
      </vt:variant>
      <vt:variant>
        <vt:i4>3145840</vt:i4>
      </vt:variant>
      <vt:variant>
        <vt:i4>75</vt:i4>
      </vt:variant>
      <vt:variant>
        <vt:i4>0</vt:i4>
      </vt:variant>
      <vt:variant>
        <vt:i4>5</vt:i4>
      </vt:variant>
      <vt:variant>
        <vt:lpwstr>http://courses.unt.edu/csimpson/cright/ppr.htm</vt:lpwstr>
      </vt:variant>
      <vt:variant>
        <vt:lpwstr/>
      </vt:variant>
      <vt:variant>
        <vt:i4>7208972</vt:i4>
      </vt:variant>
      <vt:variant>
        <vt:i4>72</vt:i4>
      </vt:variant>
      <vt:variant>
        <vt:i4>0</vt:i4>
      </vt:variant>
      <vt:variant>
        <vt:i4>5</vt:i4>
      </vt:variant>
      <vt:variant>
        <vt:lpwstr>http://www.techlearning.com/db_area/archives/TL/2002/10/copyright_quiz.html</vt:lpwstr>
      </vt:variant>
      <vt:variant>
        <vt:lpwstr/>
      </vt:variant>
      <vt:variant>
        <vt:i4>8257636</vt:i4>
      </vt:variant>
      <vt:variant>
        <vt:i4>69</vt:i4>
      </vt:variant>
      <vt:variant>
        <vt:i4>0</vt:i4>
      </vt:variant>
      <vt:variant>
        <vt:i4>5</vt:i4>
      </vt:variant>
      <vt:variant>
        <vt:lpwstr>http://www.stfrancis.edu/cid/copyrightbay/</vt:lpwstr>
      </vt:variant>
      <vt:variant>
        <vt:lpwstr/>
      </vt:variant>
      <vt:variant>
        <vt:i4>3539016</vt:i4>
      </vt:variant>
      <vt:variant>
        <vt:i4>66</vt:i4>
      </vt:variant>
      <vt:variant>
        <vt:i4>0</vt:i4>
      </vt:variant>
      <vt:variant>
        <vt:i4>5</vt:i4>
      </vt:variant>
      <vt:variant>
        <vt:lpwstr>http://www.techlearning.com/content/speak/articles/copyright.html</vt:lpwstr>
      </vt:variant>
      <vt:variant>
        <vt:lpwstr/>
      </vt:variant>
      <vt:variant>
        <vt:i4>7274564</vt:i4>
      </vt:variant>
      <vt:variant>
        <vt:i4>63</vt:i4>
      </vt:variant>
      <vt:variant>
        <vt:i4>0</vt:i4>
      </vt:variant>
      <vt:variant>
        <vt:i4>5</vt:i4>
      </vt:variant>
      <vt:variant>
        <vt:lpwstr>http://www.movlic.com/copyschool.html</vt:lpwstr>
      </vt:variant>
      <vt:variant>
        <vt:lpwstr/>
      </vt:variant>
      <vt:variant>
        <vt:i4>7208972</vt:i4>
      </vt:variant>
      <vt:variant>
        <vt:i4>60</vt:i4>
      </vt:variant>
      <vt:variant>
        <vt:i4>0</vt:i4>
      </vt:variant>
      <vt:variant>
        <vt:i4>5</vt:i4>
      </vt:variant>
      <vt:variant>
        <vt:lpwstr>http://www.techlearning.com/db_area/archives/TL/2002/10/copyright_quiz.html</vt:lpwstr>
      </vt:variant>
      <vt:variant>
        <vt:lpwstr/>
      </vt:variant>
      <vt:variant>
        <vt:i4>3539016</vt:i4>
      </vt:variant>
      <vt:variant>
        <vt:i4>57</vt:i4>
      </vt:variant>
      <vt:variant>
        <vt:i4>0</vt:i4>
      </vt:variant>
      <vt:variant>
        <vt:i4>5</vt:i4>
      </vt:variant>
      <vt:variant>
        <vt:lpwstr>http://www.techlearning.com/content/speak/articles/copyright.html</vt:lpwstr>
      </vt:variant>
      <vt:variant>
        <vt:lpwstr/>
      </vt:variant>
      <vt:variant>
        <vt:i4>7274564</vt:i4>
      </vt:variant>
      <vt:variant>
        <vt:i4>54</vt:i4>
      </vt:variant>
      <vt:variant>
        <vt:i4>0</vt:i4>
      </vt:variant>
      <vt:variant>
        <vt:i4>5</vt:i4>
      </vt:variant>
      <vt:variant>
        <vt:lpwstr>http://www.utsystem.edu/OGC/IntellectualProperty/cprtindx.htm</vt:lpwstr>
      </vt:variant>
      <vt:variant>
        <vt:lpwstr/>
      </vt:variant>
      <vt:variant>
        <vt:i4>3604566</vt:i4>
      </vt:variant>
      <vt:variant>
        <vt:i4>51</vt:i4>
      </vt:variant>
      <vt:variant>
        <vt:i4>0</vt:i4>
      </vt:variant>
      <vt:variant>
        <vt:i4>5</vt:i4>
      </vt:variant>
      <vt:variant>
        <vt:lpwstr>http://www.cyberbee.com/cb_copyright.swf</vt:lpwstr>
      </vt:variant>
      <vt:variant>
        <vt:lpwstr/>
      </vt:variant>
      <vt:variant>
        <vt:i4>5242897</vt:i4>
      </vt:variant>
      <vt:variant>
        <vt:i4>48</vt:i4>
      </vt:variant>
      <vt:variant>
        <vt:i4>0</vt:i4>
      </vt:variant>
      <vt:variant>
        <vt:i4>5</vt:i4>
      </vt:variant>
      <vt:variant>
        <vt:lpwstr>http://fairuse.stanford.edu/library/</vt:lpwstr>
      </vt:variant>
      <vt:variant>
        <vt:lpwstr/>
      </vt:variant>
      <vt:variant>
        <vt:i4>4128843</vt:i4>
      </vt:variant>
      <vt:variant>
        <vt:i4>45</vt:i4>
      </vt:variant>
      <vt:variant>
        <vt:i4>0</vt:i4>
      </vt:variant>
      <vt:variant>
        <vt:i4>5</vt:i4>
      </vt:variant>
      <vt:variant>
        <vt:lpwstr>http://www.templetons.com/brad/copyright.html</vt:lpwstr>
      </vt:variant>
      <vt:variant>
        <vt:lpwstr/>
      </vt:variant>
      <vt:variant>
        <vt:i4>7798878</vt:i4>
      </vt:variant>
      <vt:variant>
        <vt:i4>42</vt:i4>
      </vt:variant>
      <vt:variant>
        <vt:i4>0</vt:i4>
      </vt:variant>
      <vt:variant>
        <vt:i4>5</vt:i4>
      </vt:variant>
      <vt:variant>
        <vt:lpwstr>http://www.usg.edu/admin/legal/copyright/</vt:lpwstr>
      </vt:variant>
      <vt:variant>
        <vt:lpwstr/>
      </vt:variant>
      <vt:variant>
        <vt:i4>2162755</vt:i4>
      </vt:variant>
      <vt:variant>
        <vt:i4>39</vt:i4>
      </vt:variant>
      <vt:variant>
        <vt:i4>0</vt:i4>
      </vt:variant>
      <vt:variant>
        <vt:i4>5</vt:i4>
      </vt:variant>
      <vt:variant>
        <vt:lpwstr>http://www.copyright.gov/circs/circ21.pdf</vt:lpwstr>
      </vt:variant>
      <vt:variant>
        <vt:lpwstr/>
      </vt:variant>
      <vt:variant>
        <vt:i4>3145743</vt:i4>
      </vt:variant>
      <vt:variant>
        <vt:i4>36</vt:i4>
      </vt:variant>
      <vt:variant>
        <vt:i4>0</vt:i4>
      </vt:variant>
      <vt:variant>
        <vt:i4>5</vt:i4>
      </vt:variant>
      <vt:variant>
        <vt:lpwstr>http://www.copyright.gov/circs/circ1.html</vt:lpwstr>
      </vt:variant>
      <vt:variant>
        <vt:lpwstr/>
      </vt:variant>
      <vt:variant>
        <vt:i4>786474</vt:i4>
      </vt:variant>
      <vt:variant>
        <vt:i4>33</vt:i4>
      </vt:variant>
      <vt:variant>
        <vt:i4>0</vt:i4>
      </vt:variant>
      <vt:variant>
        <vt:i4>5</vt:i4>
      </vt:variant>
      <vt:variant>
        <vt:lpwstr>http://www.copyright.gov/circs/</vt:lpwstr>
      </vt:variant>
      <vt:variant>
        <vt:lpwstr/>
      </vt:variant>
      <vt:variant>
        <vt:i4>4259902</vt:i4>
      </vt:variant>
      <vt:variant>
        <vt:i4>30</vt:i4>
      </vt:variant>
      <vt:variant>
        <vt:i4>0</vt:i4>
      </vt:variant>
      <vt:variant>
        <vt:i4>5</vt:i4>
      </vt:variant>
      <vt:variant>
        <vt:lpwstr>http://www.lcweb.loc.gov/copyright/</vt:lpwstr>
      </vt:variant>
      <vt:variant>
        <vt:lpwstr/>
      </vt:variant>
      <vt:variant>
        <vt:i4>2490456</vt:i4>
      </vt:variant>
      <vt:variant>
        <vt:i4>27</vt:i4>
      </vt:variant>
      <vt:variant>
        <vt:i4>0</vt:i4>
      </vt:variant>
      <vt:variant>
        <vt:i4>5</vt:i4>
      </vt:variant>
      <vt:variant>
        <vt:lpwstr>http://www.highsmith.com/</vt:lpwstr>
      </vt:variant>
      <vt:variant>
        <vt:lpwstr/>
      </vt:variant>
      <vt:variant>
        <vt:i4>4259888</vt:i4>
      </vt:variant>
      <vt:variant>
        <vt:i4>21</vt:i4>
      </vt:variant>
      <vt:variant>
        <vt:i4>0</vt:i4>
      </vt:variant>
      <vt:variant>
        <vt:i4>5</vt:i4>
      </vt:variant>
      <vt:variant>
        <vt:lpwstr>http://www.gaylord.com/</vt:lpwstr>
      </vt:variant>
      <vt:variant>
        <vt:lpwstr/>
      </vt:variant>
      <vt:variant>
        <vt:i4>3670083</vt:i4>
      </vt:variant>
      <vt:variant>
        <vt:i4>15</vt:i4>
      </vt:variant>
      <vt:variant>
        <vt:i4>0</vt:i4>
      </vt:variant>
      <vt:variant>
        <vt:i4>5</vt:i4>
      </vt:variant>
      <vt:variant>
        <vt:lpwstr>http://www.demco.com/</vt:lpwstr>
      </vt:variant>
      <vt:variant>
        <vt:lpwstr/>
      </vt:variant>
      <vt:variant>
        <vt:i4>7340099</vt:i4>
      </vt:variant>
      <vt:variant>
        <vt:i4>9</vt:i4>
      </vt:variant>
      <vt:variant>
        <vt:i4>0</vt:i4>
      </vt:variant>
      <vt:variant>
        <vt:i4>5</vt:i4>
      </vt:variant>
      <vt:variant>
        <vt:lpwstr>http://www.books.brodart.com/</vt:lpwstr>
      </vt:variant>
      <vt:variant>
        <vt:lpwstr/>
      </vt:variant>
      <vt:variant>
        <vt:i4>1441855</vt:i4>
      </vt:variant>
      <vt:variant>
        <vt:i4>3</vt:i4>
      </vt:variant>
      <vt:variant>
        <vt:i4>0</vt:i4>
      </vt:variant>
      <vt:variant>
        <vt:i4>5</vt:i4>
      </vt:variant>
      <vt:variant>
        <vt:lpwstr>http://www.ala.org/ala/oif/statementspols/ftrstatement/freedomreadstatement.htm</vt:lpwstr>
      </vt:variant>
      <vt:variant>
        <vt:lpwstr/>
      </vt:variant>
      <vt:variant>
        <vt:i4>5898250</vt:i4>
      </vt:variant>
      <vt:variant>
        <vt:i4>0</vt:i4>
      </vt:variant>
      <vt:variant>
        <vt:i4>0</vt:i4>
      </vt:variant>
      <vt:variant>
        <vt:i4>5</vt:i4>
      </vt:variant>
      <vt:variant>
        <vt:lpwstr>http://www.ala.org/work/freedom/lbr.html</vt:lpwstr>
      </vt:variant>
      <vt:variant>
        <vt:lpwstr/>
      </vt:variant>
      <vt:variant>
        <vt:i4>6750210</vt:i4>
      </vt:variant>
      <vt:variant>
        <vt:i4>9</vt:i4>
      </vt:variant>
      <vt:variant>
        <vt:i4>0</vt:i4>
      </vt:variant>
      <vt:variant>
        <vt:i4>5</vt:i4>
      </vt:variant>
      <vt:variant>
        <vt:lpwstr>http://glma-inc.org/handbook_toc.htm</vt:lpwstr>
      </vt:variant>
      <vt:variant>
        <vt:lpwstr/>
      </vt:variant>
      <vt:variant>
        <vt:i4>393233</vt:i4>
      </vt:variant>
      <vt:variant>
        <vt:i4>6</vt:i4>
      </vt:variant>
      <vt:variant>
        <vt:i4>0</vt:i4>
      </vt:variant>
      <vt:variant>
        <vt:i4>5</vt:i4>
      </vt:variant>
      <vt:variant>
        <vt:lpwstr>http://glma-inc.org/</vt:lpwstr>
      </vt:variant>
      <vt:variant>
        <vt:lpwstr/>
      </vt:variant>
      <vt:variant>
        <vt:i4>2883664</vt:i4>
      </vt:variant>
      <vt:variant>
        <vt:i4>128286</vt:i4>
      </vt:variant>
      <vt:variant>
        <vt:i4>1027</vt:i4>
      </vt:variant>
      <vt:variant>
        <vt:i4>1</vt:i4>
      </vt:variant>
      <vt:variant>
        <vt:lpwstr>Age of Collection</vt:lpwstr>
      </vt:variant>
      <vt:variant>
        <vt:lpwstr/>
      </vt:variant>
      <vt:variant>
        <vt:i4>1769586</vt:i4>
      </vt:variant>
      <vt:variant>
        <vt:i4>153504</vt:i4>
      </vt:variant>
      <vt:variant>
        <vt:i4>1028</vt:i4>
      </vt:variant>
      <vt:variant>
        <vt:i4>1</vt:i4>
      </vt:variant>
      <vt:variant>
        <vt:lpwstr>JPESMCFloorPlan</vt:lpwstr>
      </vt:variant>
      <vt:variant>
        <vt:lpwstr/>
      </vt:variant>
      <vt:variant>
        <vt:i4>1114211</vt:i4>
      </vt:variant>
      <vt:variant>
        <vt:i4>153557</vt:i4>
      </vt:variant>
      <vt:variant>
        <vt:i4>1029</vt:i4>
      </vt:variant>
      <vt:variant>
        <vt:i4>1</vt:i4>
      </vt:variant>
      <vt:variant>
        <vt:lpwstr>JPESNetwork</vt:lpwstr>
      </vt:variant>
      <vt:variant>
        <vt:lpwstr/>
      </vt:variant>
      <vt:variant>
        <vt:i4>3407962</vt:i4>
      </vt:variant>
      <vt:variant>
        <vt:i4>205201</vt:i4>
      </vt:variant>
      <vt:variant>
        <vt:i4>1030</vt:i4>
      </vt:variant>
      <vt:variant>
        <vt:i4>1</vt:i4>
      </vt:variant>
      <vt:variant>
        <vt:lpwstr>MCj04348530000[1]</vt:lpwstr>
      </vt:variant>
      <vt:variant>
        <vt:lpwstr/>
      </vt:variant>
      <vt:variant>
        <vt:i4>3997785</vt:i4>
      </vt:variant>
      <vt:variant>
        <vt:i4>205245</vt:i4>
      </vt:variant>
      <vt:variant>
        <vt:i4>1031</vt:i4>
      </vt:variant>
      <vt:variant>
        <vt:i4>1</vt:i4>
      </vt:variant>
      <vt:variant>
        <vt:lpwstr>MCj03970820000[1]</vt:lpwstr>
      </vt:variant>
      <vt:variant>
        <vt:lpwstr/>
      </vt:variant>
      <vt:variant>
        <vt:i4>3735639</vt:i4>
      </vt:variant>
      <vt:variant>
        <vt:i4>215147</vt:i4>
      </vt:variant>
      <vt:variant>
        <vt:i4>1032</vt:i4>
      </vt:variant>
      <vt:variant>
        <vt:i4>1</vt:i4>
      </vt:variant>
      <vt:variant>
        <vt:lpwstr>MCj04345830000[1]</vt:lpwstr>
      </vt:variant>
      <vt:variant>
        <vt:lpwstr/>
      </vt:variant>
      <vt:variant>
        <vt:i4>6291574</vt:i4>
      </vt:variant>
      <vt:variant>
        <vt:i4>226171</vt:i4>
      </vt:variant>
      <vt:variant>
        <vt:i4>1033</vt:i4>
      </vt:variant>
      <vt:variant>
        <vt:i4>1</vt:i4>
      </vt:variant>
      <vt:variant>
        <vt:lpwstr>CAMERA AS OF 4</vt:lpwstr>
      </vt:variant>
      <vt:variant>
        <vt:lpwstr/>
      </vt:variant>
      <vt:variant>
        <vt:i4>6291574</vt:i4>
      </vt:variant>
      <vt:variant>
        <vt:i4>226223</vt:i4>
      </vt:variant>
      <vt:variant>
        <vt:i4>1034</vt:i4>
      </vt:variant>
      <vt:variant>
        <vt:i4>1</vt:i4>
      </vt:variant>
      <vt:variant>
        <vt:lpwstr>CAMERA AS OF 4</vt:lpwstr>
      </vt:variant>
      <vt:variant>
        <vt:lpwstr/>
      </vt:variant>
      <vt:variant>
        <vt:i4>6291574</vt:i4>
      </vt:variant>
      <vt:variant>
        <vt:i4>227860</vt:i4>
      </vt:variant>
      <vt:variant>
        <vt:i4>1035</vt:i4>
      </vt:variant>
      <vt:variant>
        <vt:i4>1</vt:i4>
      </vt:variant>
      <vt:variant>
        <vt:lpwstr>CAMERA AS OF 4</vt:lpwstr>
      </vt:variant>
      <vt:variant>
        <vt:lpwstr/>
      </vt:variant>
      <vt:variant>
        <vt:i4>3670078</vt:i4>
      </vt:variant>
      <vt:variant>
        <vt:i4>239730</vt:i4>
      </vt:variant>
      <vt:variant>
        <vt:i4>1036</vt:i4>
      </vt:variant>
      <vt:variant>
        <vt:i4>1</vt:i4>
      </vt:variant>
      <vt:variant>
        <vt:lpwstr>I%20WANT%20YOU</vt:lpwstr>
      </vt:variant>
      <vt:variant>
        <vt:lpwstr/>
      </vt:variant>
      <vt:variant>
        <vt:i4>196639</vt:i4>
      </vt:variant>
      <vt:variant>
        <vt:i4>-1</vt:i4>
      </vt:variant>
      <vt:variant>
        <vt:i4>1117</vt:i4>
      </vt:variant>
      <vt:variant>
        <vt:i4>1</vt:i4>
      </vt:variant>
      <vt:variant>
        <vt:lpwstr>loop</vt:lpwstr>
      </vt:variant>
      <vt:variant>
        <vt:lpwstr/>
      </vt:variant>
      <vt:variant>
        <vt:i4>983043</vt:i4>
      </vt:variant>
      <vt:variant>
        <vt:i4>-1</vt:i4>
      </vt:variant>
      <vt:variant>
        <vt:i4>1131</vt:i4>
      </vt:variant>
      <vt:variant>
        <vt:i4>1</vt:i4>
      </vt:variant>
      <vt:variant>
        <vt:lpwstr>JPES</vt:lpwstr>
      </vt:variant>
      <vt:variant>
        <vt:lpwstr/>
      </vt:variant>
      <vt:variant>
        <vt:i4>6094856</vt:i4>
      </vt:variant>
      <vt:variant>
        <vt:i4>-1</vt:i4>
      </vt:variant>
      <vt:variant>
        <vt:i4>1139</vt:i4>
      </vt:variant>
      <vt:variant>
        <vt:i4>1</vt:i4>
      </vt:variant>
      <vt:variant>
        <vt:lpwstr>image002</vt:lpwstr>
      </vt:variant>
      <vt:variant>
        <vt:lpwstr/>
      </vt:variant>
      <vt:variant>
        <vt:i4>6094859</vt:i4>
      </vt:variant>
      <vt:variant>
        <vt:i4>-1</vt:i4>
      </vt:variant>
      <vt:variant>
        <vt:i4>1145</vt:i4>
      </vt:variant>
      <vt:variant>
        <vt:i4>1</vt:i4>
      </vt:variant>
      <vt:variant>
        <vt:lpwstr>image001</vt:lpwstr>
      </vt:variant>
      <vt:variant>
        <vt:lpwstr/>
      </vt:variant>
      <vt:variant>
        <vt:i4>6094858</vt:i4>
      </vt:variant>
      <vt:variant>
        <vt:i4>-1</vt:i4>
      </vt:variant>
      <vt:variant>
        <vt:i4>1186</vt:i4>
      </vt:variant>
      <vt:variant>
        <vt:i4>1</vt:i4>
      </vt:variant>
      <vt:variant>
        <vt:lpwstr>j0135039</vt:lpwstr>
      </vt:variant>
      <vt:variant>
        <vt:lpwstr/>
      </vt:variant>
      <vt:variant>
        <vt:i4>5439529</vt:i4>
      </vt:variant>
      <vt:variant>
        <vt:i4>-1</vt:i4>
      </vt:variant>
      <vt:variant>
        <vt:i4>1187</vt:i4>
      </vt:variant>
      <vt:variant>
        <vt:i4>1</vt:i4>
      </vt:variant>
      <vt:variant>
        <vt:lpwstr>BS00554_</vt:lpwstr>
      </vt:variant>
      <vt:variant>
        <vt:lpwstr/>
      </vt:variant>
      <vt:variant>
        <vt:i4>5570596</vt:i4>
      </vt:variant>
      <vt:variant>
        <vt:i4>-1</vt:i4>
      </vt:variant>
      <vt:variant>
        <vt:i4>1188</vt:i4>
      </vt:variant>
      <vt:variant>
        <vt:i4>1</vt:i4>
      </vt:variant>
      <vt:variant>
        <vt:lpwstr>BS00285_</vt:lpwstr>
      </vt:variant>
      <vt:variant>
        <vt:lpwstr/>
      </vt:variant>
      <vt:variant>
        <vt:i4>5439529</vt:i4>
      </vt:variant>
      <vt:variant>
        <vt:i4>-1</vt:i4>
      </vt:variant>
      <vt:variant>
        <vt:i4>1189</vt:i4>
      </vt:variant>
      <vt:variant>
        <vt:i4>1</vt:i4>
      </vt:variant>
      <vt:variant>
        <vt:lpwstr>BS00554_</vt:lpwstr>
      </vt:variant>
      <vt:variant>
        <vt:lpwstr/>
      </vt:variant>
      <vt:variant>
        <vt:i4>3735639</vt:i4>
      </vt:variant>
      <vt:variant>
        <vt:i4>-1</vt:i4>
      </vt:variant>
      <vt:variant>
        <vt:i4>1190</vt:i4>
      </vt:variant>
      <vt:variant>
        <vt:i4>1</vt:i4>
      </vt:variant>
      <vt:variant>
        <vt:lpwstr>MCj04345830000[1]</vt:lpwstr>
      </vt:variant>
      <vt:variant>
        <vt:lpwstr/>
      </vt:variant>
      <vt:variant>
        <vt:i4>6553717</vt:i4>
      </vt:variant>
      <vt:variant>
        <vt:i4>-1</vt:i4>
      </vt:variant>
      <vt:variant>
        <vt:i4>1192</vt:i4>
      </vt:variant>
      <vt:variant>
        <vt:i4>1</vt:i4>
      </vt:variant>
      <vt:variant>
        <vt:lpwstr>Newsletter</vt:lpwstr>
      </vt:variant>
      <vt:variant>
        <vt:lpwstr/>
      </vt:variant>
      <vt:variant>
        <vt:i4>6881280</vt:i4>
      </vt:variant>
      <vt:variant>
        <vt:i4>-1</vt:i4>
      </vt:variant>
      <vt:variant>
        <vt:i4>1245</vt:i4>
      </vt:variant>
      <vt:variant>
        <vt:i4>1</vt:i4>
      </vt:variant>
      <vt:variant>
        <vt:lpwstr>AprilNews</vt:lpwstr>
      </vt:variant>
      <vt:variant>
        <vt:lpwstr/>
      </vt:variant>
      <vt:variant>
        <vt:i4>3604567</vt:i4>
      </vt:variant>
      <vt:variant>
        <vt:i4>-1</vt:i4>
      </vt:variant>
      <vt:variant>
        <vt:i4>1294</vt:i4>
      </vt:variant>
      <vt:variant>
        <vt:i4>1</vt:i4>
      </vt:variant>
      <vt:variant>
        <vt:lpwstr>http://school.discovery.com/clipart/images/thinkingcapwhoa_color.gif</vt:lpwstr>
      </vt:variant>
      <vt:variant>
        <vt:lpwstr/>
      </vt:variant>
      <vt:variant>
        <vt:i4>3932170</vt:i4>
      </vt:variant>
      <vt:variant>
        <vt:i4>-1</vt:i4>
      </vt:variant>
      <vt:variant>
        <vt:i4>1295</vt:i4>
      </vt:variant>
      <vt:variant>
        <vt:i4>1</vt:i4>
      </vt:variant>
      <vt:variant>
        <vt:lpwstr>http://school.discovery.com/clipart/images/realpencil.gif</vt:lpwstr>
      </vt:variant>
      <vt:variant>
        <vt:lpwstr/>
      </vt:variant>
      <vt:variant>
        <vt:i4>3276881</vt:i4>
      </vt:variant>
      <vt:variant>
        <vt:i4>-1</vt:i4>
      </vt:variant>
      <vt:variant>
        <vt:i4>1298</vt:i4>
      </vt:variant>
      <vt:variant>
        <vt:i4>1</vt:i4>
      </vt:variant>
      <vt:variant>
        <vt:lpwstr>MCj03013100000[1]</vt:lpwstr>
      </vt:variant>
      <vt:variant>
        <vt:lpwstr/>
      </vt:variant>
      <vt:variant>
        <vt:i4>6553666</vt:i4>
      </vt:variant>
      <vt:variant>
        <vt:i4>-1</vt:i4>
      </vt:variant>
      <vt:variant>
        <vt:i4>1299</vt:i4>
      </vt:variant>
      <vt:variant>
        <vt:i4>1</vt:i4>
      </vt:variant>
      <vt:variant>
        <vt:lpwstr>:::Users:marydean:Desktop:CCSS 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Rhonda Boggs</dc:creator>
  <cp:keywords/>
  <cp:lastModifiedBy>Dean, Mary</cp:lastModifiedBy>
  <cp:revision>3</cp:revision>
  <cp:lastPrinted>2008-07-07T04:38:00Z</cp:lastPrinted>
  <dcterms:created xsi:type="dcterms:W3CDTF">2019-10-21T17:21:00Z</dcterms:created>
  <dcterms:modified xsi:type="dcterms:W3CDTF">2019-10-21T18:12:00Z</dcterms:modified>
</cp:coreProperties>
</file>